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EFE4" w14:textId="0D7D72EE" w:rsidR="00196C86" w:rsidRPr="00196C86" w:rsidRDefault="00196C86" w:rsidP="00196C86">
      <w:pPr>
        <w:widowControl w:val="0"/>
        <w:autoSpaceDE w:val="0"/>
        <w:autoSpaceDN w:val="0"/>
        <w:spacing w:after="120" w:line="240" w:lineRule="auto"/>
        <w:rPr>
          <w:rFonts w:ascii="Tahoma" w:eastAsia="Arial" w:hAnsi="Tahoma" w:cs="Tahoma"/>
          <w:sz w:val="20"/>
          <w:szCs w:val="20"/>
          <w:lang w:bidi="it-IT"/>
        </w:rPr>
      </w:pPr>
      <w:r w:rsidRPr="00196C86">
        <w:rPr>
          <w:rFonts w:ascii="Tahoma" w:eastAsia="Arial" w:hAnsi="Tahoma" w:cs="Tahoma"/>
          <w:sz w:val="20"/>
          <w:szCs w:val="20"/>
          <w:lang w:bidi="it-IT"/>
        </w:rPr>
        <w:t>Prot. n°</w:t>
      </w:r>
      <w:r w:rsidR="00D26A83">
        <w:rPr>
          <w:rFonts w:ascii="Tahoma" w:eastAsia="Arial" w:hAnsi="Tahoma" w:cs="Tahoma"/>
          <w:sz w:val="20"/>
          <w:szCs w:val="20"/>
          <w:lang w:bidi="it-IT"/>
        </w:rPr>
        <w:t>8261 del 30.10.2024</w:t>
      </w:r>
      <w:r w:rsidRPr="00196C86">
        <w:rPr>
          <w:rFonts w:ascii="Tahoma" w:eastAsia="Arial" w:hAnsi="Tahoma" w:cs="Tahoma"/>
          <w:sz w:val="20"/>
          <w:szCs w:val="20"/>
          <w:lang w:bidi="it-IT"/>
        </w:rPr>
        <w:tab/>
      </w:r>
      <w:r w:rsidRPr="00196C86">
        <w:rPr>
          <w:rFonts w:ascii="Tahoma" w:eastAsia="Arial" w:hAnsi="Tahoma" w:cs="Tahoma"/>
          <w:sz w:val="20"/>
          <w:szCs w:val="20"/>
          <w:lang w:bidi="it-IT"/>
        </w:rPr>
        <w:tab/>
      </w:r>
      <w:r w:rsidRPr="00196C86">
        <w:rPr>
          <w:rFonts w:ascii="Tahoma" w:eastAsia="Arial" w:hAnsi="Tahoma" w:cs="Tahoma"/>
          <w:sz w:val="20"/>
          <w:szCs w:val="20"/>
          <w:lang w:bidi="it-IT"/>
        </w:rPr>
        <w:tab/>
      </w:r>
      <w:r w:rsidRPr="00196C86">
        <w:rPr>
          <w:rFonts w:ascii="Tahoma" w:eastAsia="Arial" w:hAnsi="Tahoma" w:cs="Tahoma"/>
          <w:sz w:val="20"/>
          <w:szCs w:val="20"/>
          <w:lang w:bidi="it-IT"/>
        </w:rPr>
        <w:tab/>
      </w:r>
      <w:r w:rsidRPr="00196C86">
        <w:rPr>
          <w:rFonts w:ascii="Tahoma" w:eastAsia="Arial" w:hAnsi="Tahoma" w:cs="Tahoma"/>
          <w:sz w:val="20"/>
          <w:szCs w:val="20"/>
          <w:lang w:bidi="it-IT"/>
        </w:rPr>
        <w:tab/>
      </w:r>
      <w:r w:rsidRPr="00196C86">
        <w:rPr>
          <w:rFonts w:ascii="Tahoma" w:eastAsia="Arial" w:hAnsi="Tahoma" w:cs="Tahoma"/>
          <w:sz w:val="20"/>
          <w:szCs w:val="20"/>
          <w:lang w:bidi="it-IT"/>
        </w:rPr>
        <w:tab/>
      </w:r>
      <w:r w:rsidR="00F20BC9">
        <w:rPr>
          <w:rFonts w:ascii="Tahoma" w:eastAsia="Arial" w:hAnsi="Tahoma" w:cs="Tahoma"/>
          <w:sz w:val="20"/>
          <w:szCs w:val="20"/>
          <w:lang w:bidi="it-IT"/>
        </w:rPr>
        <w:t xml:space="preserve">        </w:t>
      </w:r>
      <w:r w:rsidR="003C6EB8">
        <w:rPr>
          <w:rFonts w:ascii="Tahoma" w:eastAsia="Arial" w:hAnsi="Tahoma" w:cs="Tahoma"/>
          <w:sz w:val="20"/>
          <w:szCs w:val="20"/>
          <w:lang w:bidi="it-IT"/>
        </w:rPr>
        <w:tab/>
      </w:r>
      <w:r w:rsidR="003C6EB8">
        <w:rPr>
          <w:rFonts w:ascii="Tahoma" w:eastAsia="Arial" w:hAnsi="Tahoma" w:cs="Tahoma"/>
          <w:sz w:val="20"/>
          <w:szCs w:val="20"/>
          <w:lang w:bidi="it-IT"/>
        </w:rPr>
        <w:tab/>
        <w:t>Napoli</w:t>
      </w:r>
      <w:r w:rsidRPr="00F20BC9">
        <w:rPr>
          <w:rFonts w:ascii="Tahoma" w:eastAsia="Arial" w:hAnsi="Tahoma" w:cs="Tahoma"/>
          <w:sz w:val="20"/>
          <w:szCs w:val="20"/>
          <w:lang w:bidi="it-IT"/>
        </w:rPr>
        <w:t>, gg/mm/</w:t>
      </w:r>
      <w:proofErr w:type="spellStart"/>
      <w:r w:rsidRPr="00F20BC9">
        <w:rPr>
          <w:rFonts w:ascii="Tahoma" w:eastAsia="Arial" w:hAnsi="Tahoma" w:cs="Tahoma"/>
          <w:sz w:val="20"/>
          <w:szCs w:val="20"/>
          <w:lang w:bidi="it-IT"/>
        </w:rPr>
        <w:t>aaaa</w:t>
      </w:r>
      <w:proofErr w:type="spellEnd"/>
    </w:p>
    <w:p w14:paraId="7272BA84" w14:textId="77777777" w:rsidR="00196C86" w:rsidRPr="00196C86" w:rsidRDefault="00196C86" w:rsidP="00F20BC9">
      <w:pPr>
        <w:widowControl w:val="0"/>
        <w:autoSpaceDE w:val="0"/>
        <w:autoSpaceDN w:val="0"/>
        <w:spacing w:after="0" w:line="240" w:lineRule="auto"/>
        <w:jc w:val="center"/>
        <w:rPr>
          <w:rFonts w:ascii="Tahoma" w:eastAsia="Arial" w:hAnsi="Tahoma" w:cs="Tahoma"/>
          <w:b/>
          <w:bCs/>
          <w:spacing w:val="-4"/>
          <w:sz w:val="20"/>
          <w:szCs w:val="20"/>
          <w:lang w:bidi="it-IT"/>
        </w:rPr>
      </w:pPr>
      <w:r w:rsidRPr="00196C86">
        <w:rPr>
          <w:rFonts w:ascii="Tahoma" w:eastAsia="Arial" w:hAnsi="Tahoma" w:cs="Tahoma"/>
          <w:b/>
          <w:bCs/>
          <w:sz w:val="20"/>
          <w:szCs w:val="20"/>
          <w:lang w:bidi="it-IT"/>
        </w:rPr>
        <w:t>TRATTAMENTO DATI PERSONALI</w:t>
      </w:r>
    </w:p>
    <w:p w14:paraId="366A5F1A" w14:textId="77777777" w:rsidR="00196C86" w:rsidRPr="00196C86" w:rsidRDefault="00196C86" w:rsidP="00F20BC9">
      <w:pPr>
        <w:widowControl w:val="0"/>
        <w:autoSpaceDE w:val="0"/>
        <w:autoSpaceDN w:val="0"/>
        <w:spacing w:after="120" w:line="240" w:lineRule="auto"/>
        <w:jc w:val="center"/>
        <w:rPr>
          <w:rFonts w:ascii="Tahoma" w:eastAsia="Arial" w:hAnsi="Tahoma" w:cs="Tahoma"/>
          <w:b/>
          <w:bCs/>
          <w:sz w:val="20"/>
          <w:szCs w:val="20"/>
          <w:lang w:bidi="it-IT"/>
        </w:rPr>
      </w:pPr>
      <w:r w:rsidRPr="00196C86">
        <w:rPr>
          <w:rFonts w:ascii="Tahoma" w:eastAsia="Arial" w:hAnsi="Tahoma" w:cs="Tahoma"/>
          <w:b/>
          <w:bCs/>
          <w:spacing w:val="-4"/>
          <w:sz w:val="20"/>
          <w:szCs w:val="20"/>
          <w:lang w:bidi="it-IT"/>
        </w:rPr>
        <w:t xml:space="preserve">INFORMATIVA </w:t>
      </w:r>
      <w:r w:rsidRPr="00196C86">
        <w:rPr>
          <w:rFonts w:ascii="Tahoma" w:eastAsia="Arial" w:hAnsi="Tahoma" w:cs="Tahoma"/>
          <w:b/>
          <w:bCs/>
          <w:sz w:val="20"/>
          <w:szCs w:val="20"/>
          <w:lang w:bidi="it-IT"/>
        </w:rPr>
        <w:t xml:space="preserve">AI SENSI DEGLI </w:t>
      </w:r>
      <w:r w:rsidRPr="00196C86">
        <w:rPr>
          <w:rFonts w:ascii="Tahoma" w:eastAsia="Arial" w:hAnsi="Tahoma" w:cs="Tahoma"/>
          <w:b/>
          <w:bCs/>
          <w:spacing w:val="-7"/>
          <w:sz w:val="20"/>
          <w:szCs w:val="20"/>
          <w:lang w:bidi="it-IT"/>
        </w:rPr>
        <w:t xml:space="preserve">ART. </w:t>
      </w:r>
      <w:r w:rsidRPr="00196C86">
        <w:rPr>
          <w:rFonts w:ascii="Tahoma" w:eastAsia="Arial" w:hAnsi="Tahoma" w:cs="Tahoma"/>
          <w:b/>
          <w:bCs/>
          <w:sz w:val="20"/>
          <w:szCs w:val="20"/>
          <w:lang w:bidi="it-IT"/>
        </w:rPr>
        <w:t>13-14 DEL REGOLAMENTO UE 679/16</w:t>
      </w:r>
    </w:p>
    <w:p w14:paraId="29CF39BF" w14:textId="78336011" w:rsidR="00196C86" w:rsidRPr="00196C86" w:rsidRDefault="00196C86" w:rsidP="00196C86">
      <w:pPr>
        <w:widowControl w:val="0"/>
        <w:autoSpaceDE w:val="0"/>
        <w:autoSpaceDN w:val="0"/>
        <w:spacing w:after="120" w:line="240" w:lineRule="auto"/>
        <w:rPr>
          <w:rFonts w:ascii="Tahoma" w:eastAsia="Arial" w:hAnsi="Tahoma" w:cs="Tahoma"/>
          <w:bCs/>
          <w:sz w:val="18"/>
          <w:szCs w:val="18"/>
          <w:lang w:bidi="it-IT"/>
        </w:rPr>
      </w:pPr>
      <w:r w:rsidRPr="00196C86">
        <w:rPr>
          <w:rFonts w:ascii="Tahoma" w:eastAsia="Arial" w:hAnsi="Tahoma" w:cs="Tahoma"/>
          <w:b/>
          <w:i/>
          <w:iCs/>
          <w:sz w:val="18"/>
          <w:szCs w:val="18"/>
          <w:lang w:bidi="it-IT"/>
        </w:rPr>
        <w:t xml:space="preserve">Destinatari: </w:t>
      </w:r>
      <w:r w:rsidRPr="00C71B23">
        <w:rPr>
          <w:rFonts w:ascii="Tahoma" w:eastAsia="Arial" w:hAnsi="Tahoma" w:cs="Tahoma"/>
          <w:b/>
          <w:sz w:val="18"/>
          <w:szCs w:val="18"/>
          <w:lang w:bidi="it-IT"/>
        </w:rPr>
        <w:t>Genitori e alunni, docenti, ecc.&gt;</w:t>
      </w:r>
    </w:p>
    <w:p w14:paraId="0DE70AF0" w14:textId="371C0BAF" w:rsidR="00196C86" w:rsidRPr="00196C86" w:rsidRDefault="00196C86" w:rsidP="00F77580">
      <w:pPr>
        <w:widowControl w:val="0"/>
        <w:autoSpaceDE w:val="0"/>
        <w:autoSpaceDN w:val="0"/>
        <w:spacing w:after="120" w:line="240" w:lineRule="auto"/>
        <w:rPr>
          <w:rFonts w:ascii="Tahoma" w:eastAsia="Arial" w:hAnsi="Tahoma" w:cs="Tahoma"/>
          <w:sz w:val="18"/>
          <w:szCs w:val="18"/>
          <w:lang w:bidi="it-IT"/>
        </w:rPr>
      </w:pPr>
      <w:r w:rsidRPr="00196C86">
        <w:rPr>
          <w:rFonts w:ascii="Tahoma" w:eastAsia="Arial" w:hAnsi="Tahoma" w:cs="Tahoma"/>
          <w:b/>
          <w:sz w:val="18"/>
          <w:szCs w:val="18"/>
          <w:lang w:bidi="it-IT"/>
        </w:rPr>
        <w:t>Oggetto</w:t>
      </w:r>
      <w:r w:rsidRPr="00196C86">
        <w:rPr>
          <w:rFonts w:ascii="Tahoma" w:eastAsia="Arial" w:hAnsi="Tahoma" w:cs="Tahoma"/>
          <w:sz w:val="18"/>
          <w:szCs w:val="18"/>
          <w:lang w:bidi="it-IT"/>
        </w:rPr>
        <w:t xml:space="preserve">: </w:t>
      </w:r>
      <w:r w:rsidR="00F77580" w:rsidRPr="00F77580">
        <w:rPr>
          <w:rFonts w:ascii="Tahoma" w:eastAsia="Arial" w:hAnsi="Tahoma" w:cs="Tahoma"/>
          <w:sz w:val="18"/>
          <w:szCs w:val="18"/>
          <w:lang w:bidi="it-IT"/>
        </w:rPr>
        <w:t>REGOLAMENTO DI ACCESSO</w:t>
      </w:r>
      <w:r w:rsidR="00F77580">
        <w:rPr>
          <w:rFonts w:ascii="Tahoma" w:eastAsia="Arial" w:hAnsi="Tahoma" w:cs="Tahoma"/>
          <w:sz w:val="18"/>
          <w:szCs w:val="18"/>
          <w:lang w:bidi="it-IT"/>
        </w:rPr>
        <w:t xml:space="preserve"> </w:t>
      </w:r>
      <w:r w:rsidR="00F77580" w:rsidRPr="00F77580">
        <w:rPr>
          <w:rFonts w:ascii="Tahoma" w:eastAsia="Arial" w:hAnsi="Tahoma" w:cs="Tahoma"/>
          <w:sz w:val="18"/>
          <w:szCs w:val="18"/>
          <w:lang w:bidi="it-IT"/>
        </w:rPr>
        <w:t>ciclomotori al CORTILE INTERNO</w:t>
      </w:r>
    </w:p>
    <w:tbl>
      <w:tblPr>
        <w:tblStyle w:val="Grigliatabella1"/>
        <w:tblW w:w="10260" w:type="dxa"/>
        <w:tblLook w:val="04A0" w:firstRow="1" w:lastRow="0" w:firstColumn="1" w:lastColumn="0" w:noHBand="0" w:noVBand="1"/>
      </w:tblPr>
      <w:tblGrid>
        <w:gridCol w:w="10260"/>
      </w:tblGrid>
      <w:tr w:rsidR="004F5FF2" w:rsidRPr="00B93AC4" w14:paraId="76B9F6DD" w14:textId="77777777" w:rsidTr="004F5FF2">
        <w:trPr>
          <w:trHeight w:val="1186"/>
        </w:trPr>
        <w:tc>
          <w:tcPr>
            <w:tcW w:w="10260" w:type="dxa"/>
          </w:tcPr>
          <w:p w14:paraId="71396C64" w14:textId="2076AA06" w:rsidR="004F5FF2" w:rsidRPr="00F77580" w:rsidRDefault="004F5FF2" w:rsidP="00F77580">
            <w:pPr>
              <w:spacing w:after="0" w:line="240" w:lineRule="auto"/>
              <w:rPr>
                <w:rFonts w:ascii="Tahoma" w:eastAsia="Arial" w:hAnsi="Tahoma" w:cs="Tahoma"/>
                <w:sz w:val="17"/>
                <w:szCs w:val="17"/>
                <w:lang w:val="it-IT" w:bidi="it-IT"/>
              </w:rPr>
            </w:pPr>
            <w:r w:rsidRPr="00F77580">
              <w:rPr>
                <w:rFonts w:ascii="Tahoma" w:eastAsia="Arial" w:hAnsi="Tahoma" w:cs="Tahoma"/>
                <w:sz w:val="17"/>
                <w:szCs w:val="17"/>
                <w:lang w:val="it-IT" w:bidi="it-IT"/>
              </w:rPr>
              <w:t>REGOLAMENTO DI ACCESSO</w:t>
            </w:r>
            <w:r>
              <w:rPr>
                <w:rFonts w:ascii="Tahoma" w:eastAsia="Arial" w:hAnsi="Tahoma" w:cs="Tahoma"/>
                <w:sz w:val="17"/>
                <w:szCs w:val="17"/>
                <w:lang w:val="it-IT" w:bidi="it-IT"/>
              </w:rPr>
              <w:t xml:space="preserve"> </w:t>
            </w:r>
            <w:r w:rsidRPr="00F77580">
              <w:rPr>
                <w:rFonts w:ascii="Tahoma" w:eastAsia="Arial" w:hAnsi="Tahoma" w:cs="Tahoma"/>
                <w:sz w:val="17"/>
                <w:szCs w:val="17"/>
                <w:lang w:val="it-IT" w:bidi="it-IT"/>
              </w:rPr>
              <w:t>ciclomotori al CORTILE INTERNO</w:t>
            </w:r>
          </w:p>
        </w:tc>
      </w:tr>
      <w:tr w:rsidR="004F5FF2" w:rsidRPr="00B93AC4" w14:paraId="42312336" w14:textId="77777777" w:rsidTr="004F5FF2">
        <w:tc>
          <w:tcPr>
            <w:tcW w:w="10260" w:type="dxa"/>
          </w:tcPr>
          <w:p w14:paraId="383513ED" w14:textId="1BC0D451" w:rsidR="004F5FF2" w:rsidRPr="00F77580" w:rsidRDefault="004F5FF2" w:rsidP="00F77580">
            <w:pPr>
              <w:spacing w:after="0" w:line="240" w:lineRule="auto"/>
              <w:jc w:val="both"/>
              <w:rPr>
                <w:rFonts w:ascii="Tahoma" w:eastAsia="Arial" w:hAnsi="Tahoma" w:cs="Tahoma"/>
                <w:b/>
                <w:bCs/>
                <w:sz w:val="17"/>
                <w:szCs w:val="17"/>
                <w:u w:val="single"/>
                <w:lang w:val="it-IT" w:bidi="it-IT"/>
              </w:rPr>
            </w:pPr>
            <w:r w:rsidRPr="00F77580">
              <w:rPr>
                <w:rFonts w:ascii="Tahoma" w:eastAsia="Arial" w:hAnsi="Tahoma" w:cs="Tahoma"/>
                <w:sz w:val="17"/>
                <w:szCs w:val="17"/>
                <w:lang w:val="it-IT" w:bidi="it-IT"/>
              </w:rPr>
              <w:t xml:space="preserve">Indicare i tipi di dati degli interessati: </w:t>
            </w:r>
            <w:r w:rsidRPr="00F77580">
              <w:rPr>
                <w:rFonts w:ascii="Tahoma" w:eastAsia="Arial" w:hAnsi="Tahoma" w:cs="Tahoma"/>
                <w:b/>
                <w:bCs/>
                <w:sz w:val="17"/>
                <w:szCs w:val="17"/>
                <w:u w:val="single"/>
                <w:lang w:val="it-IT" w:bidi="it-IT"/>
              </w:rPr>
              <w:t>“il proprio – motoveicolo ( fino a 750 c.c.)/ ciclomotore targato</w:t>
            </w:r>
          </w:p>
          <w:p w14:paraId="28A22D15" w14:textId="16EFE7A5" w:rsidR="004F5FF2" w:rsidRPr="00F77580" w:rsidRDefault="004F5FF2" w:rsidP="00F77580">
            <w:pPr>
              <w:spacing w:after="0" w:line="240" w:lineRule="auto"/>
              <w:jc w:val="both"/>
              <w:rPr>
                <w:rFonts w:ascii="Tahoma" w:eastAsia="Arial" w:hAnsi="Tahoma" w:cs="Tahoma"/>
                <w:b/>
                <w:bCs/>
                <w:sz w:val="17"/>
                <w:szCs w:val="17"/>
                <w:u w:val="single"/>
                <w:lang w:val="it-IT" w:bidi="it-IT"/>
              </w:rPr>
            </w:pPr>
            <w:r w:rsidRPr="00F77580">
              <w:rPr>
                <w:rFonts w:ascii="Tahoma" w:eastAsia="Arial" w:hAnsi="Tahoma" w:cs="Tahoma"/>
                <w:b/>
                <w:bCs/>
                <w:sz w:val="17"/>
                <w:szCs w:val="17"/>
                <w:u w:val="single"/>
                <w:lang w:val="it-IT" w:bidi="it-IT"/>
              </w:rPr>
              <w:t>Intestato al sig.            ( se diverso dal richiedente dichiarare grado parentela)</w:t>
            </w:r>
          </w:p>
          <w:p w14:paraId="751D8E20" w14:textId="77777777" w:rsidR="004F5FF2" w:rsidRPr="00F77580" w:rsidRDefault="004F5FF2" w:rsidP="00F77580">
            <w:pPr>
              <w:spacing w:after="0" w:line="240" w:lineRule="auto"/>
              <w:jc w:val="both"/>
              <w:rPr>
                <w:rFonts w:ascii="Tahoma" w:eastAsia="Arial" w:hAnsi="Tahoma" w:cs="Tahoma"/>
                <w:b/>
                <w:bCs/>
                <w:sz w:val="17"/>
                <w:szCs w:val="17"/>
                <w:u w:val="single"/>
                <w:lang w:val="it-IT" w:bidi="it-IT"/>
              </w:rPr>
            </w:pPr>
            <w:r w:rsidRPr="00F77580">
              <w:rPr>
                <w:rFonts w:ascii="Tahoma" w:eastAsia="Arial" w:hAnsi="Tahoma" w:cs="Tahoma"/>
                <w:b/>
                <w:bCs/>
                <w:sz w:val="17"/>
                <w:szCs w:val="17"/>
                <w:u w:val="single"/>
                <w:lang w:val="it-IT" w:bidi="it-IT"/>
              </w:rPr>
              <w:t>Assicurazione R.C. auto/moto   Società Polizza n° Scadenza</w:t>
            </w:r>
          </w:p>
          <w:p w14:paraId="4CA79593" w14:textId="77777777" w:rsidR="004F5FF2" w:rsidRPr="00F77580" w:rsidRDefault="004F5FF2" w:rsidP="00F77580">
            <w:pPr>
              <w:spacing w:after="0" w:line="240" w:lineRule="auto"/>
              <w:jc w:val="both"/>
              <w:rPr>
                <w:rFonts w:ascii="Tahoma" w:eastAsia="Arial" w:hAnsi="Tahoma" w:cs="Tahoma"/>
                <w:sz w:val="17"/>
                <w:szCs w:val="17"/>
                <w:lang w:val="it-IT" w:bidi="it-IT"/>
              </w:rPr>
            </w:pPr>
          </w:p>
          <w:p w14:paraId="018DCEBB" w14:textId="732D18A6" w:rsidR="004F5FF2" w:rsidRPr="00F77580" w:rsidRDefault="004F5FF2" w:rsidP="00F77580">
            <w:pPr>
              <w:spacing w:after="0" w:line="240" w:lineRule="auto"/>
              <w:jc w:val="both"/>
              <w:rPr>
                <w:rFonts w:ascii="Tahoma" w:eastAsia="Arial" w:hAnsi="Tahoma" w:cs="Tahoma"/>
                <w:sz w:val="17"/>
                <w:szCs w:val="17"/>
                <w:lang w:val="it-IT" w:bidi="it-IT"/>
              </w:rPr>
            </w:pPr>
            <w:r w:rsidRPr="00F77580">
              <w:rPr>
                <w:rFonts w:ascii="Tahoma" w:eastAsia="Arial" w:hAnsi="Tahoma" w:cs="Tahoma"/>
                <w:sz w:val="17"/>
                <w:szCs w:val="17"/>
                <w:lang w:val="it-IT" w:bidi="it-IT"/>
              </w:rPr>
              <w:t xml:space="preserve">quali tipi di trattamenti saranno effettuati: </w:t>
            </w:r>
            <w:r w:rsidRPr="00F77580">
              <w:rPr>
                <w:rFonts w:ascii="Tahoma" w:eastAsia="Arial" w:hAnsi="Tahoma" w:cs="Tahoma"/>
                <w:b/>
                <w:bCs/>
                <w:sz w:val="17"/>
                <w:szCs w:val="17"/>
                <w:u w:val="single"/>
                <w:lang w:val="it-IT" w:bidi="it-IT"/>
              </w:rPr>
              <w:t>REGOLAMENTO DI ACCESSO ciclomotori al CORTILE INTERNO</w:t>
            </w:r>
          </w:p>
          <w:p w14:paraId="1D5D9CC1" w14:textId="77777777" w:rsidR="004F5FF2" w:rsidRPr="00F77580" w:rsidRDefault="004F5FF2" w:rsidP="00F77580">
            <w:pPr>
              <w:spacing w:after="0" w:line="240" w:lineRule="auto"/>
              <w:jc w:val="both"/>
              <w:rPr>
                <w:rFonts w:ascii="Tahoma" w:eastAsia="Arial" w:hAnsi="Tahoma" w:cs="Tahoma"/>
                <w:sz w:val="17"/>
                <w:szCs w:val="17"/>
                <w:lang w:val="it-IT" w:bidi="it-IT"/>
              </w:rPr>
            </w:pPr>
          </w:p>
          <w:p w14:paraId="38593111" w14:textId="0CD278FD" w:rsidR="004F5FF2" w:rsidRPr="00F77580" w:rsidRDefault="004F5FF2" w:rsidP="00F77580">
            <w:pPr>
              <w:spacing w:after="0" w:line="240" w:lineRule="auto"/>
              <w:jc w:val="both"/>
              <w:rPr>
                <w:rFonts w:ascii="Tahoma" w:eastAsia="Arial" w:hAnsi="Tahoma" w:cs="Tahoma"/>
                <w:sz w:val="17"/>
                <w:szCs w:val="17"/>
                <w:lang w:val="it-IT" w:bidi="it-IT"/>
              </w:rPr>
            </w:pPr>
            <w:r w:rsidRPr="00F77580">
              <w:rPr>
                <w:rFonts w:ascii="Tahoma" w:eastAsia="Arial" w:hAnsi="Tahoma" w:cs="Tahoma"/>
                <w:sz w:val="17"/>
                <w:szCs w:val="17"/>
                <w:lang w:val="it-IT" w:bidi="it-IT"/>
              </w:rPr>
              <w:t xml:space="preserve">quali strumenti saranno utilizzati (cartacei, informatici); </w:t>
            </w:r>
            <w:r w:rsidRPr="00F77580">
              <w:rPr>
                <w:rFonts w:ascii="Tahoma" w:eastAsia="Arial" w:hAnsi="Tahoma" w:cs="Tahoma"/>
                <w:b/>
                <w:bCs/>
                <w:sz w:val="17"/>
                <w:szCs w:val="17"/>
                <w:u w:val="single"/>
                <w:lang w:val="it-IT" w:bidi="it-IT"/>
              </w:rPr>
              <w:t>cartacei ed informatici</w:t>
            </w:r>
          </w:p>
          <w:p w14:paraId="5F235071" w14:textId="77777777" w:rsidR="004F5FF2" w:rsidRPr="00F77580" w:rsidRDefault="004F5FF2" w:rsidP="00F77580">
            <w:pPr>
              <w:spacing w:after="0" w:line="240" w:lineRule="auto"/>
              <w:jc w:val="both"/>
              <w:rPr>
                <w:rFonts w:ascii="Tahoma" w:eastAsia="Arial" w:hAnsi="Tahoma" w:cs="Tahoma"/>
                <w:sz w:val="17"/>
                <w:szCs w:val="17"/>
                <w:lang w:val="it-IT" w:bidi="it-IT"/>
              </w:rPr>
            </w:pPr>
          </w:p>
          <w:p w14:paraId="5740687B" w14:textId="11C2A2D7" w:rsidR="004F5FF2" w:rsidRPr="00F77580" w:rsidRDefault="004F5FF2" w:rsidP="00F77580">
            <w:pPr>
              <w:spacing w:after="0" w:line="240" w:lineRule="auto"/>
              <w:rPr>
                <w:rFonts w:ascii="Tahoma" w:eastAsia="Arial" w:hAnsi="Tahoma" w:cs="Tahoma"/>
                <w:sz w:val="17"/>
                <w:szCs w:val="17"/>
                <w:lang w:val="it-IT" w:bidi="it-IT"/>
              </w:rPr>
            </w:pPr>
            <w:r w:rsidRPr="00F77580">
              <w:rPr>
                <w:rFonts w:ascii="Tahoma" w:eastAsia="Arial" w:hAnsi="Tahoma" w:cs="Tahoma"/>
                <w:sz w:val="17"/>
                <w:szCs w:val="17"/>
                <w:lang w:val="it-IT" w:bidi="it-IT"/>
              </w:rPr>
              <w:t xml:space="preserve">quali sono le finalità (gli scopi) che si vogliono conseguire con i trattamenti indicati.: </w:t>
            </w:r>
            <w:r w:rsidRPr="00F77580">
              <w:rPr>
                <w:rFonts w:ascii="Tahoma" w:eastAsia="Arial" w:hAnsi="Tahoma" w:cs="Tahoma"/>
                <w:b/>
                <w:bCs/>
                <w:sz w:val="17"/>
                <w:szCs w:val="17"/>
                <w:u w:val="single"/>
                <w:lang w:val="it-IT" w:bidi="it-IT"/>
              </w:rPr>
              <w:t>REGOLAMENTO DI ACCESSO ciclomotori al CORTILE INTERNO</w:t>
            </w:r>
            <w:r w:rsidRPr="00F77580">
              <w:rPr>
                <w:rFonts w:ascii="Tahoma" w:eastAsia="Arial" w:hAnsi="Tahoma" w:cs="Tahoma"/>
                <w:b/>
                <w:bCs/>
                <w:sz w:val="17"/>
                <w:szCs w:val="17"/>
                <w:u w:val="single"/>
                <w:lang w:val="it-IT" w:bidi="it-IT"/>
              </w:rPr>
              <w:br/>
            </w:r>
          </w:p>
        </w:tc>
      </w:tr>
      <w:tr w:rsidR="004F5FF2" w:rsidRPr="00B93AC4" w14:paraId="56C938B5" w14:textId="77777777" w:rsidTr="004F5FF2">
        <w:trPr>
          <w:trHeight w:val="942"/>
        </w:trPr>
        <w:tc>
          <w:tcPr>
            <w:tcW w:w="10260" w:type="dxa"/>
          </w:tcPr>
          <w:p w14:paraId="7220ABE6" w14:textId="2A35CF25" w:rsidR="004F5FF2" w:rsidRPr="00F77580" w:rsidRDefault="004F5FF2" w:rsidP="00196C86">
            <w:pPr>
              <w:spacing w:after="0" w:line="240" w:lineRule="auto"/>
              <w:rPr>
                <w:rFonts w:ascii="Tahoma" w:eastAsia="Arial" w:hAnsi="Tahoma" w:cs="Tahoma"/>
                <w:sz w:val="17"/>
                <w:szCs w:val="17"/>
                <w:lang w:val="it-IT" w:bidi="it-IT"/>
              </w:rPr>
            </w:pPr>
            <w:r w:rsidRPr="00F77580">
              <w:rPr>
                <w:rFonts w:ascii="Tahoma" w:eastAsia="Arial" w:hAnsi="Tahoma" w:cs="Tahoma"/>
                <w:sz w:val="17"/>
                <w:szCs w:val="17"/>
                <w:lang w:val="it-IT" w:bidi="it-IT"/>
              </w:rPr>
              <w:t>DS Antonietta Prudente</w:t>
            </w:r>
          </w:p>
        </w:tc>
      </w:tr>
      <w:tr w:rsidR="004F5FF2" w:rsidRPr="00B93AC4" w14:paraId="3833DB05" w14:textId="77777777" w:rsidTr="004F5FF2">
        <w:trPr>
          <w:trHeight w:val="730"/>
        </w:trPr>
        <w:tc>
          <w:tcPr>
            <w:tcW w:w="10260" w:type="dxa"/>
          </w:tcPr>
          <w:p w14:paraId="00915737" w14:textId="792F2736" w:rsidR="004F5FF2" w:rsidRPr="00F77580" w:rsidRDefault="004F5FF2" w:rsidP="00196C86">
            <w:pPr>
              <w:spacing w:after="0" w:line="240" w:lineRule="auto"/>
              <w:rPr>
                <w:rFonts w:ascii="Tahoma" w:eastAsia="Arial" w:hAnsi="Tahoma" w:cs="Tahoma"/>
                <w:sz w:val="17"/>
                <w:szCs w:val="17"/>
                <w:lang w:val="it-IT" w:bidi="it-IT"/>
              </w:rPr>
            </w:pPr>
            <w:r w:rsidRPr="00F77580">
              <w:rPr>
                <w:rFonts w:ascii="Tahoma" w:eastAsia="Arial" w:hAnsi="Tahoma" w:cs="Tahoma"/>
                <w:sz w:val="17"/>
                <w:szCs w:val="17"/>
                <w:lang w:val="it-IT" w:bidi="it-IT"/>
              </w:rPr>
              <w:t xml:space="preserve">Indicare se è o meno obbligatorio fornire i dati richiesti, ovvero cosa consegue se i dati non sono forniti e qual è la base giuridica del trattamento: </w:t>
            </w:r>
            <w:r w:rsidRPr="00F77580">
              <w:rPr>
                <w:rFonts w:ascii="Tahoma" w:eastAsia="Arial" w:hAnsi="Tahoma" w:cs="Tahoma"/>
                <w:b/>
                <w:bCs/>
                <w:i/>
                <w:iCs/>
                <w:sz w:val="17"/>
                <w:szCs w:val="17"/>
                <w:u w:val="single"/>
                <w:lang w:val="it-IT" w:bidi="it-IT"/>
              </w:rPr>
              <w:t xml:space="preserve"> è necessario o meno rilasciare il consenso e per quali tipi di trattamenti è richiesto tale consenso.</w:t>
            </w:r>
          </w:p>
        </w:tc>
      </w:tr>
      <w:tr w:rsidR="004F5FF2" w:rsidRPr="00B93AC4" w14:paraId="472B01FA" w14:textId="77777777" w:rsidTr="004F5FF2">
        <w:tc>
          <w:tcPr>
            <w:tcW w:w="10260" w:type="dxa"/>
          </w:tcPr>
          <w:p w14:paraId="38661E3E" w14:textId="10EECFC7" w:rsidR="004F5FF2" w:rsidRPr="00F77580" w:rsidRDefault="004F5FF2" w:rsidP="00196C86">
            <w:pPr>
              <w:spacing w:after="0" w:line="240" w:lineRule="auto"/>
              <w:rPr>
                <w:rFonts w:ascii="Tahoma" w:eastAsia="Arial" w:hAnsi="Tahoma" w:cs="Tahoma"/>
                <w:sz w:val="17"/>
                <w:szCs w:val="17"/>
                <w:lang w:val="it-IT" w:bidi="it-IT"/>
              </w:rPr>
            </w:pPr>
            <w:r w:rsidRPr="00F77580">
              <w:rPr>
                <w:rFonts w:ascii="Tahoma" w:eastAsia="Arial" w:hAnsi="Tahoma" w:cs="Tahoma"/>
                <w:sz w:val="17"/>
                <w:szCs w:val="17"/>
                <w:lang w:val="it-IT" w:bidi="it-IT"/>
              </w:rPr>
              <w:t xml:space="preserve">Indicare il periodo di tempo o, almeno, il criterio che verrà utilizzato per effettuare il trattamento e/o la conservazione dei dati richiesti (diritto all’oblio): </w:t>
            </w:r>
            <w:r w:rsidRPr="00F77580">
              <w:rPr>
                <w:rFonts w:ascii="Tahoma" w:eastAsia="Arial" w:hAnsi="Tahoma" w:cs="Tahoma"/>
                <w:b/>
                <w:bCs/>
                <w:sz w:val="17"/>
                <w:szCs w:val="17"/>
                <w:lang w:val="it-IT" w:bidi="it-IT"/>
              </w:rPr>
              <w:t>INTERO ANNO SCOLASTICO</w:t>
            </w:r>
          </w:p>
        </w:tc>
      </w:tr>
      <w:tr w:rsidR="004F5FF2" w:rsidRPr="00196C86" w14:paraId="1474A48B" w14:textId="77777777" w:rsidTr="004F5FF2">
        <w:tc>
          <w:tcPr>
            <w:tcW w:w="10260" w:type="dxa"/>
          </w:tcPr>
          <w:p w14:paraId="57F7BAB2" w14:textId="1E069AC5" w:rsidR="004F5FF2" w:rsidRPr="00F77580" w:rsidRDefault="004F5FF2" w:rsidP="00196C86">
            <w:pPr>
              <w:spacing w:after="0" w:line="240" w:lineRule="auto"/>
              <w:rPr>
                <w:rFonts w:ascii="Tahoma" w:eastAsia="Arial" w:hAnsi="Tahoma" w:cs="Tahoma"/>
                <w:sz w:val="17"/>
                <w:szCs w:val="17"/>
                <w:lang w:val="it-IT" w:bidi="it-IT"/>
              </w:rPr>
            </w:pPr>
            <w:r w:rsidRPr="00F77580">
              <w:rPr>
                <w:rFonts w:ascii="Tahoma" w:eastAsia="Arial" w:hAnsi="Tahoma" w:cs="Tahoma"/>
                <w:sz w:val="17"/>
                <w:szCs w:val="17"/>
                <w:lang w:val="it-IT" w:bidi="it-IT"/>
              </w:rPr>
              <w:t xml:space="preserve">Indicare se i dati saranno trasferiti o comunicati a terzi e chi, specialmente se enti pubblici o privati di paesi esteri.: </w:t>
            </w:r>
            <w:r w:rsidRPr="00F77580">
              <w:rPr>
                <w:rFonts w:ascii="Tahoma" w:eastAsia="Arial" w:hAnsi="Tahoma" w:cs="Tahoma"/>
                <w:b/>
                <w:bCs/>
                <w:sz w:val="17"/>
                <w:szCs w:val="17"/>
                <w:lang w:val="it-IT" w:bidi="it-IT"/>
              </w:rPr>
              <w:t>SOLO ALLA SCUOLA</w:t>
            </w:r>
          </w:p>
        </w:tc>
      </w:tr>
      <w:tr w:rsidR="004F5FF2" w:rsidRPr="00196C86" w14:paraId="669272EA" w14:textId="77777777" w:rsidTr="004F5FF2">
        <w:trPr>
          <w:trHeight w:val="1567"/>
        </w:trPr>
        <w:tc>
          <w:tcPr>
            <w:tcW w:w="10260" w:type="dxa"/>
          </w:tcPr>
          <w:p w14:paraId="59D92B2E" w14:textId="77777777" w:rsidR="004F5FF2" w:rsidRPr="00F20BC9" w:rsidRDefault="004F5FF2" w:rsidP="00196C86">
            <w:pPr>
              <w:spacing w:after="60" w:line="240" w:lineRule="auto"/>
              <w:rPr>
                <w:rFonts w:ascii="Tahoma" w:eastAsia="Arial" w:hAnsi="Tahoma" w:cs="Tahoma"/>
                <w:sz w:val="17"/>
                <w:szCs w:val="17"/>
                <w:lang w:val="it-IT" w:bidi="it-IT"/>
              </w:rPr>
            </w:pPr>
            <w:r w:rsidRPr="00F20BC9">
              <w:rPr>
                <w:rFonts w:ascii="Tahoma" w:eastAsia="Arial" w:hAnsi="Tahoma" w:cs="Tahoma"/>
                <w:sz w:val="17"/>
                <w:szCs w:val="17"/>
                <w:lang w:val="it-IT" w:bidi="it-IT"/>
              </w:rPr>
              <w:t>Gli interessati hanno il diritto:</w:t>
            </w:r>
          </w:p>
          <w:p w14:paraId="7B5A76DF" w14:textId="77777777" w:rsidR="004F5FF2" w:rsidRPr="00F20BC9" w:rsidRDefault="004F5FF2" w:rsidP="00196C86">
            <w:pPr>
              <w:numPr>
                <w:ilvl w:val="0"/>
                <w:numId w:val="19"/>
              </w:numPr>
              <w:spacing w:after="0" w:line="240" w:lineRule="auto"/>
              <w:ind w:left="453" w:hanging="283"/>
              <w:rPr>
                <w:rFonts w:ascii="Tahoma" w:eastAsia="Arial" w:hAnsi="Tahoma" w:cs="Tahoma"/>
                <w:sz w:val="17"/>
                <w:szCs w:val="17"/>
                <w:lang w:val="it-IT" w:bidi="it-IT"/>
              </w:rPr>
            </w:pPr>
            <w:r w:rsidRPr="00F20BC9">
              <w:rPr>
                <w:rFonts w:ascii="Tahoma" w:eastAsia="Arial" w:hAnsi="Tahoma" w:cs="Tahoma"/>
                <w:sz w:val="17"/>
                <w:szCs w:val="17"/>
                <w:lang w:val="it-IT" w:bidi="it-IT"/>
              </w:rPr>
              <w:t xml:space="preserve">Di ottenere dal </w:t>
            </w:r>
            <w:r w:rsidRPr="00B038FD">
              <w:rPr>
                <w:rFonts w:ascii="Tahoma" w:eastAsia="Arial" w:hAnsi="Tahoma" w:cs="Tahoma"/>
                <w:b/>
                <w:bCs/>
                <w:sz w:val="17"/>
                <w:szCs w:val="17"/>
                <w:lang w:val="it-IT" w:bidi="it-IT"/>
              </w:rPr>
              <w:t>Titolare</w:t>
            </w:r>
            <w:r w:rsidRPr="00F20BC9">
              <w:rPr>
                <w:rFonts w:ascii="Tahoma" w:eastAsia="Arial" w:hAnsi="Tahoma" w:cs="Tahoma"/>
                <w:sz w:val="17"/>
                <w:szCs w:val="17"/>
                <w:lang w:val="it-IT" w:bidi="it-IT"/>
              </w:rPr>
              <w:t>, nei casi previsti, l'accesso ai dati personali (</w:t>
            </w:r>
            <w:r w:rsidRPr="00F20BC9">
              <w:rPr>
                <w:rFonts w:ascii="Tahoma" w:eastAsia="Arial" w:hAnsi="Tahoma" w:cs="Tahoma"/>
                <w:b/>
                <w:sz w:val="17"/>
                <w:szCs w:val="17"/>
                <w:lang w:val="it-IT" w:bidi="it-IT"/>
              </w:rPr>
              <w:t>art.15</w:t>
            </w:r>
            <w:r w:rsidRPr="00F20BC9">
              <w:rPr>
                <w:rFonts w:ascii="Tahoma" w:eastAsia="Arial" w:hAnsi="Tahoma" w:cs="Tahoma"/>
                <w:sz w:val="17"/>
                <w:szCs w:val="17"/>
                <w:lang w:val="it-IT" w:bidi="it-IT"/>
              </w:rPr>
              <w:t xml:space="preserve"> </w:t>
            </w:r>
            <w:r w:rsidRPr="00F20BC9">
              <w:rPr>
                <w:rFonts w:ascii="Tahoma" w:eastAsia="Arial" w:hAnsi="Tahoma" w:cs="Tahoma"/>
                <w:b/>
                <w:sz w:val="17"/>
                <w:szCs w:val="17"/>
                <w:lang w:val="it-IT" w:bidi="it-IT"/>
              </w:rPr>
              <w:t>GDPR</w:t>
            </w:r>
            <w:r w:rsidRPr="00F20BC9">
              <w:rPr>
                <w:rFonts w:ascii="Tahoma" w:eastAsia="Arial" w:hAnsi="Tahoma" w:cs="Tahoma"/>
                <w:sz w:val="17"/>
                <w:szCs w:val="17"/>
                <w:lang w:val="it-IT" w:bidi="it-IT"/>
              </w:rPr>
              <w:t>);</w:t>
            </w:r>
          </w:p>
          <w:p w14:paraId="588F502E" w14:textId="77777777" w:rsidR="004F5FF2" w:rsidRPr="00F20BC9" w:rsidRDefault="004F5FF2" w:rsidP="00196C86">
            <w:pPr>
              <w:numPr>
                <w:ilvl w:val="0"/>
                <w:numId w:val="19"/>
              </w:numPr>
              <w:spacing w:after="0" w:line="240" w:lineRule="auto"/>
              <w:ind w:left="453" w:hanging="283"/>
              <w:rPr>
                <w:rFonts w:ascii="Tahoma" w:eastAsia="Arial" w:hAnsi="Tahoma" w:cs="Tahoma"/>
                <w:sz w:val="17"/>
                <w:szCs w:val="17"/>
                <w:lang w:bidi="it-IT"/>
              </w:rPr>
            </w:pPr>
            <w:r w:rsidRPr="00F20BC9">
              <w:rPr>
                <w:rFonts w:ascii="Tahoma" w:eastAsia="Arial" w:hAnsi="Tahoma" w:cs="Tahoma"/>
                <w:sz w:val="17"/>
                <w:szCs w:val="17"/>
                <w:lang w:val="it-IT" w:bidi="it-IT"/>
              </w:rPr>
              <w:t>Di ottenere la rettifica o la cancellazione degli stessi (</w:t>
            </w:r>
            <w:r w:rsidRPr="00F20BC9">
              <w:rPr>
                <w:rFonts w:ascii="Tahoma" w:eastAsia="Arial" w:hAnsi="Tahoma" w:cs="Tahoma"/>
                <w:b/>
                <w:sz w:val="17"/>
                <w:szCs w:val="17"/>
                <w:lang w:val="it-IT" w:bidi="it-IT"/>
              </w:rPr>
              <w:t xml:space="preserve">artt. </w:t>
            </w:r>
            <w:r w:rsidRPr="00F20BC9">
              <w:rPr>
                <w:rFonts w:ascii="Tahoma" w:eastAsia="Arial" w:hAnsi="Tahoma" w:cs="Tahoma"/>
                <w:b/>
                <w:sz w:val="17"/>
                <w:szCs w:val="17"/>
                <w:lang w:bidi="it-IT"/>
              </w:rPr>
              <w:t>16</w:t>
            </w:r>
            <w:r w:rsidRPr="00F20BC9">
              <w:rPr>
                <w:rFonts w:ascii="Tahoma" w:eastAsia="Arial" w:hAnsi="Tahoma" w:cs="Tahoma"/>
                <w:sz w:val="17"/>
                <w:szCs w:val="17"/>
                <w:lang w:bidi="it-IT"/>
              </w:rPr>
              <w:t xml:space="preserve"> e </w:t>
            </w:r>
            <w:r w:rsidRPr="00F20BC9">
              <w:rPr>
                <w:rFonts w:ascii="Tahoma" w:eastAsia="Arial" w:hAnsi="Tahoma" w:cs="Tahoma"/>
                <w:b/>
                <w:sz w:val="17"/>
                <w:szCs w:val="17"/>
                <w:lang w:bidi="it-IT"/>
              </w:rPr>
              <w:t>17</w:t>
            </w:r>
            <w:r w:rsidRPr="00F20BC9">
              <w:rPr>
                <w:rFonts w:ascii="Tahoma" w:eastAsia="Arial" w:hAnsi="Tahoma" w:cs="Tahoma"/>
                <w:sz w:val="17"/>
                <w:szCs w:val="17"/>
                <w:lang w:bidi="it-IT"/>
              </w:rPr>
              <w:t xml:space="preserve"> </w:t>
            </w:r>
            <w:r w:rsidRPr="00F20BC9">
              <w:rPr>
                <w:rFonts w:ascii="Tahoma" w:eastAsia="Arial" w:hAnsi="Tahoma" w:cs="Tahoma"/>
                <w:b/>
                <w:sz w:val="17"/>
                <w:szCs w:val="17"/>
                <w:lang w:bidi="it-IT"/>
              </w:rPr>
              <w:t>GDPR</w:t>
            </w:r>
            <w:r w:rsidRPr="00F20BC9">
              <w:rPr>
                <w:rFonts w:ascii="Tahoma" w:eastAsia="Arial" w:hAnsi="Tahoma" w:cs="Tahoma"/>
                <w:sz w:val="17"/>
                <w:szCs w:val="17"/>
                <w:lang w:bidi="it-IT"/>
              </w:rPr>
              <w:t>);</w:t>
            </w:r>
          </w:p>
          <w:p w14:paraId="0D03E8A1" w14:textId="77777777" w:rsidR="004F5FF2" w:rsidRPr="00F20BC9" w:rsidRDefault="004F5FF2" w:rsidP="00F20BC9">
            <w:pPr>
              <w:numPr>
                <w:ilvl w:val="0"/>
                <w:numId w:val="19"/>
              </w:numPr>
              <w:spacing w:after="60" w:line="240" w:lineRule="auto"/>
              <w:ind w:left="454" w:hanging="284"/>
              <w:rPr>
                <w:rFonts w:ascii="Tahoma" w:eastAsia="Arial" w:hAnsi="Tahoma" w:cs="Tahoma"/>
                <w:sz w:val="17"/>
                <w:szCs w:val="17"/>
                <w:lang w:bidi="it-IT"/>
              </w:rPr>
            </w:pPr>
            <w:r w:rsidRPr="00F20BC9">
              <w:rPr>
                <w:rFonts w:ascii="Tahoma" w:eastAsia="Arial" w:hAnsi="Tahoma" w:cs="Tahoma"/>
                <w:sz w:val="17"/>
                <w:szCs w:val="17"/>
                <w:lang w:val="it-IT" w:bidi="it-IT"/>
              </w:rPr>
              <w:t>Di ottenere la limitazione del trattamento che li riguarda o l’opposizione al trattamento (</w:t>
            </w:r>
            <w:r w:rsidRPr="00F20BC9">
              <w:rPr>
                <w:rFonts w:ascii="Tahoma" w:eastAsia="Arial" w:hAnsi="Tahoma" w:cs="Tahoma"/>
                <w:b/>
                <w:sz w:val="17"/>
                <w:szCs w:val="17"/>
                <w:lang w:val="it-IT" w:bidi="it-IT"/>
              </w:rPr>
              <w:t xml:space="preserve">artt. </w:t>
            </w:r>
            <w:r w:rsidRPr="00F20BC9">
              <w:rPr>
                <w:rFonts w:ascii="Tahoma" w:eastAsia="Arial" w:hAnsi="Tahoma" w:cs="Tahoma"/>
                <w:b/>
                <w:sz w:val="17"/>
                <w:szCs w:val="17"/>
                <w:lang w:bidi="it-IT"/>
              </w:rPr>
              <w:t>18</w:t>
            </w:r>
            <w:r w:rsidRPr="00F20BC9">
              <w:rPr>
                <w:rFonts w:ascii="Tahoma" w:eastAsia="Arial" w:hAnsi="Tahoma" w:cs="Tahoma"/>
                <w:sz w:val="17"/>
                <w:szCs w:val="17"/>
                <w:lang w:bidi="it-IT"/>
              </w:rPr>
              <w:t xml:space="preserve"> e </w:t>
            </w:r>
            <w:r w:rsidRPr="00F20BC9">
              <w:rPr>
                <w:rFonts w:ascii="Tahoma" w:eastAsia="Arial" w:hAnsi="Tahoma" w:cs="Tahoma"/>
                <w:b/>
                <w:sz w:val="17"/>
                <w:szCs w:val="17"/>
                <w:lang w:bidi="it-IT"/>
              </w:rPr>
              <w:t>19</w:t>
            </w:r>
            <w:r w:rsidRPr="00F20BC9">
              <w:rPr>
                <w:rFonts w:ascii="Tahoma" w:eastAsia="Arial" w:hAnsi="Tahoma" w:cs="Tahoma"/>
                <w:sz w:val="17"/>
                <w:szCs w:val="17"/>
                <w:lang w:bidi="it-IT"/>
              </w:rPr>
              <w:t xml:space="preserve"> </w:t>
            </w:r>
            <w:r w:rsidRPr="00F20BC9">
              <w:rPr>
                <w:rFonts w:ascii="Tahoma" w:eastAsia="Arial" w:hAnsi="Tahoma" w:cs="Tahoma"/>
                <w:b/>
                <w:sz w:val="17"/>
                <w:szCs w:val="17"/>
                <w:lang w:bidi="it-IT"/>
              </w:rPr>
              <w:t>GDPR</w:t>
            </w:r>
            <w:r w:rsidRPr="00F20BC9">
              <w:rPr>
                <w:rFonts w:ascii="Tahoma" w:eastAsia="Arial" w:hAnsi="Tahoma" w:cs="Tahoma"/>
                <w:sz w:val="17"/>
                <w:szCs w:val="17"/>
                <w:lang w:bidi="it-IT"/>
              </w:rPr>
              <w:t>).</w:t>
            </w:r>
          </w:p>
          <w:p w14:paraId="6A001BE3" w14:textId="17DDA68B" w:rsidR="004F5FF2" w:rsidRPr="00F20BC9" w:rsidRDefault="004F5FF2" w:rsidP="00196C86">
            <w:pPr>
              <w:spacing w:after="0" w:line="240" w:lineRule="auto"/>
              <w:rPr>
                <w:rFonts w:ascii="Tahoma" w:eastAsia="Arial" w:hAnsi="Tahoma" w:cs="Tahoma"/>
                <w:sz w:val="17"/>
                <w:szCs w:val="17"/>
                <w:lang w:val="it-IT" w:bidi="it-IT"/>
              </w:rPr>
            </w:pPr>
            <w:r w:rsidRPr="00F20BC9">
              <w:rPr>
                <w:rFonts w:ascii="Tahoma" w:eastAsia="Arial" w:hAnsi="Tahoma" w:cs="Tahoma"/>
                <w:sz w:val="17"/>
                <w:szCs w:val="17"/>
                <w:lang w:val="it-IT" w:bidi="it-IT"/>
              </w:rPr>
              <w:t xml:space="preserve">L'apposita istanza è presentata contattando o direttamente il </w:t>
            </w:r>
            <w:r w:rsidRPr="00F20BC9">
              <w:rPr>
                <w:rFonts w:ascii="Tahoma" w:eastAsia="Arial" w:hAnsi="Tahoma" w:cs="Tahoma"/>
                <w:b/>
                <w:bCs/>
                <w:sz w:val="17"/>
                <w:szCs w:val="17"/>
                <w:lang w:val="it-IT" w:bidi="it-IT"/>
              </w:rPr>
              <w:t>Titolare</w:t>
            </w:r>
            <w:r w:rsidRPr="00F20BC9">
              <w:rPr>
                <w:rFonts w:ascii="Tahoma" w:eastAsia="Arial" w:hAnsi="Tahoma" w:cs="Tahoma"/>
                <w:sz w:val="17"/>
                <w:szCs w:val="17"/>
                <w:lang w:val="it-IT" w:bidi="it-IT"/>
              </w:rPr>
              <w:t xml:space="preserve"> o il </w:t>
            </w:r>
            <w:r w:rsidRPr="00F20BC9">
              <w:rPr>
                <w:rFonts w:ascii="Tahoma" w:eastAsia="Arial" w:hAnsi="Tahoma" w:cs="Tahoma"/>
                <w:b/>
                <w:sz w:val="17"/>
                <w:szCs w:val="17"/>
                <w:lang w:val="it-IT" w:bidi="it-IT"/>
              </w:rPr>
              <w:t>Responsabile della Protezione dei Dati</w:t>
            </w:r>
            <w:r w:rsidRPr="00F20BC9">
              <w:rPr>
                <w:rFonts w:ascii="Tahoma" w:eastAsia="Arial" w:hAnsi="Tahoma" w:cs="Tahoma"/>
                <w:sz w:val="17"/>
                <w:szCs w:val="17"/>
                <w:lang w:val="it-IT" w:bidi="it-IT"/>
              </w:rPr>
              <w:t xml:space="preserve"> ai recapiti dell’</w:t>
            </w:r>
            <w:r w:rsidRPr="00F20BC9">
              <w:rPr>
                <w:rFonts w:ascii="Tahoma" w:eastAsia="Arial" w:hAnsi="Tahoma" w:cs="Tahoma"/>
                <w:b/>
                <w:sz w:val="17"/>
                <w:szCs w:val="17"/>
                <w:lang w:val="it-IT" w:bidi="it-IT"/>
              </w:rPr>
              <w:t>Istituto</w:t>
            </w:r>
            <w:r w:rsidRPr="00F20BC9">
              <w:rPr>
                <w:rFonts w:ascii="Tahoma" w:eastAsia="Arial" w:hAnsi="Tahoma" w:cs="Tahoma"/>
                <w:sz w:val="17"/>
                <w:szCs w:val="17"/>
                <w:lang w:val="it-IT" w:bidi="it-IT"/>
              </w:rPr>
              <w:t xml:space="preserve"> o all’indirizzo </w:t>
            </w:r>
            <w:r>
              <w:rPr>
                <w:rFonts w:ascii="Tahoma" w:eastAsia="Arial" w:hAnsi="Tahoma" w:cs="Tahoma"/>
                <w:b/>
                <w:sz w:val="17"/>
                <w:szCs w:val="17"/>
                <w:lang w:val="it-IT" w:bidi="it-IT"/>
              </w:rPr>
              <w:t>NAIS00300L@ISTRUZIONE.IT</w:t>
            </w:r>
          </w:p>
        </w:tc>
      </w:tr>
      <w:tr w:rsidR="004F5FF2" w:rsidRPr="00196C86" w14:paraId="047AF9C5" w14:textId="77777777" w:rsidTr="004F5FF2">
        <w:trPr>
          <w:trHeight w:val="978"/>
        </w:trPr>
        <w:tc>
          <w:tcPr>
            <w:tcW w:w="10260" w:type="dxa"/>
          </w:tcPr>
          <w:p w14:paraId="1B4F6F39" w14:textId="4FD87C63" w:rsidR="004F5FF2" w:rsidRPr="00F20BC9" w:rsidRDefault="004F5FF2" w:rsidP="00196C86">
            <w:pPr>
              <w:spacing w:after="60" w:line="240" w:lineRule="auto"/>
              <w:rPr>
                <w:rFonts w:ascii="Tahoma" w:eastAsia="Arial" w:hAnsi="Tahoma" w:cs="Tahoma"/>
                <w:bCs/>
                <w:sz w:val="17"/>
                <w:szCs w:val="17"/>
                <w:lang w:val="it-IT" w:bidi="it-IT"/>
              </w:rPr>
            </w:pPr>
            <w:r w:rsidRPr="00F20BC9">
              <w:rPr>
                <w:rFonts w:ascii="Tahoma" w:eastAsia="Arial" w:hAnsi="Tahoma" w:cs="Tahoma"/>
                <w:sz w:val="17"/>
                <w:szCs w:val="17"/>
                <w:lang w:val="it-IT" w:bidi="it-IT"/>
              </w:rPr>
              <w:t xml:space="preserve">Gli interessati che ritengono che il trattamento dei dati personali a loro riferiti, effettuato secondo quanto riportato nel presente documento, avvenga in violazione di quanto previsto dal </w:t>
            </w:r>
            <w:r w:rsidRPr="00F20BC9">
              <w:rPr>
                <w:rFonts w:ascii="Tahoma" w:eastAsia="Arial" w:hAnsi="Tahoma" w:cs="Tahoma"/>
                <w:b/>
                <w:sz w:val="17"/>
                <w:szCs w:val="17"/>
                <w:lang w:val="it-IT" w:bidi="it-IT"/>
              </w:rPr>
              <w:t>GDPR</w:t>
            </w:r>
            <w:r w:rsidRPr="00F20BC9">
              <w:rPr>
                <w:rFonts w:ascii="Tahoma" w:eastAsia="Arial" w:hAnsi="Tahoma" w:cs="Tahoma"/>
                <w:sz w:val="17"/>
                <w:szCs w:val="17"/>
                <w:lang w:val="it-IT" w:bidi="it-IT"/>
              </w:rPr>
              <w:t xml:space="preserve"> hanno il diritto di proporre reclamo al </w:t>
            </w:r>
            <w:r w:rsidRPr="00F20BC9">
              <w:rPr>
                <w:rFonts w:ascii="Tahoma" w:eastAsia="Arial" w:hAnsi="Tahoma" w:cs="Tahoma"/>
                <w:b/>
                <w:sz w:val="17"/>
                <w:szCs w:val="17"/>
                <w:lang w:val="it-IT" w:bidi="it-IT"/>
              </w:rPr>
              <w:t xml:space="preserve">Garante della Protezione dei Dati </w:t>
            </w:r>
            <w:r w:rsidRPr="00F20BC9">
              <w:rPr>
                <w:rFonts w:ascii="Tahoma" w:eastAsia="Arial" w:hAnsi="Tahoma" w:cs="Tahoma"/>
                <w:bCs/>
                <w:sz w:val="17"/>
                <w:szCs w:val="17"/>
                <w:lang w:val="it-IT" w:bidi="it-IT"/>
              </w:rPr>
              <w:t xml:space="preserve">(il cui indirizzo del </w:t>
            </w:r>
            <w:r w:rsidRPr="00F20BC9">
              <w:rPr>
                <w:rFonts w:ascii="Tahoma" w:eastAsia="Arial" w:hAnsi="Tahoma" w:cs="Tahoma"/>
                <w:b/>
                <w:sz w:val="17"/>
                <w:szCs w:val="17"/>
                <w:lang w:val="it-IT" w:bidi="it-IT"/>
              </w:rPr>
              <w:t>sito istituzionale</w:t>
            </w:r>
            <w:r w:rsidRPr="00F20BC9">
              <w:rPr>
                <w:rFonts w:ascii="Tahoma" w:eastAsia="Arial" w:hAnsi="Tahoma" w:cs="Tahoma"/>
                <w:bCs/>
                <w:sz w:val="17"/>
                <w:szCs w:val="17"/>
                <w:lang w:val="it-IT" w:bidi="it-IT"/>
              </w:rPr>
              <w:t xml:space="preserve"> è il seguente </w:t>
            </w:r>
            <w:hyperlink r:id="rId7" w:history="1">
              <w:r w:rsidRPr="00F20BC9">
                <w:rPr>
                  <w:rStyle w:val="Collegamentoipertestuale"/>
                  <w:rFonts w:ascii="Tahoma" w:eastAsia="Arial" w:hAnsi="Tahoma" w:cs="Tahoma"/>
                  <w:b/>
                  <w:sz w:val="17"/>
                  <w:szCs w:val="17"/>
                  <w:lang w:val="it-IT" w:bidi="it-IT"/>
                </w:rPr>
                <w:t>https://www.gpdp.it/web/guest/home/</w:t>
              </w:r>
            </w:hyperlink>
            <w:r w:rsidRPr="00F20BC9">
              <w:rPr>
                <w:rStyle w:val="Collegamentoipertestuale"/>
                <w:rFonts w:ascii="Tahoma" w:eastAsia="Arial" w:hAnsi="Tahoma" w:cs="Tahoma"/>
                <w:bCs/>
                <w:color w:val="auto"/>
                <w:sz w:val="17"/>
                <w:szCs w:val="17"/>
                <w:u w:val="none"/>
                <w:lang w:val="it-IT" w:bidi="it-IT"/>
              </w:rPr>
              <w:t>)</w:t>
            </w:r>
            <w:r w:rsidRPr="00F20BC9">
              <w:rPr>
                <w:rFonts w:ascii="Tahoma" w:eastAsia="Arial" w:hAnsi="Tahoma" w:cs="Tahoma"/>
                <w:sz w:val="17"/>
                <w:szCs w:val="17"/>
                <w:lang w:val="it-IT" w:bidi="it-IT"/>
              </w:rPr>
              <w:t>, come previsto dall'</w:t>
            </w:r>
            <w:r w:rsidRPr="00F20BC9">
              <w:rPr>
                <w:rFonts w:ascii="Tahoma" w:eastAsia="Arial" w:hAnsi="Tahoma" w:cs="Tahoma"/>
                <w:b/>
                <w:sz w:val="17"/>
                <w:szCs w:val="17"/>
                <w:lang w:val="it-IT" w:bidi="it-IT"/>
              </w:rPr>
              <w:t>art. 77</w:t>
            </w:r>
            <w:r w:rsidRPr="00F20BC9">
              <w:rPr>
                <w:rFonts w:ascii="Tahoma" w:eastAsia="Arial" w:hAnsi="Tahoma" w:cs="Tahoma"/>
                <w:sz w:val="17"/>
                <w:szCs w:val="17"/>
                <w:lang w:val="it-IT" w:bidi="it-IT"/>
              </w:rPr>
              <w:t xml:space="preserve"> del </w:t>
            </w:r>
            <w:r w:rsidRPr="00F20BC9">
              <w:rPr>
                <w:rFonts w:ascii="Tahoma" w:eastAsia="Arial" w:hAnsi="Tahoma" w:cs="Tahoma"/>
                <w:b/>
                <w:sz w:val="17"/>
                <w:szCs w:val="17"/>
                <w:lang w:val="it-IT" w:bidi="it-IT"/>
              </w:rPr>
              <w:t>GDPR</w:t>
            </w:r>
            <w:r w:rsidRPr="00F20BC9">
              <w:rPr>
                <w:rFonts w:ascii="Tahoma" w:eastAsia="Arial" w:hAnsi="Tahoma" w:cs="Tahoma"/>
                <w:sz w:val="17"/>
                <w:szCs w:val="17"/>
                <w:lang w:val="it-IT" w:bidi="it-IT"/>
              </w:rPr>
              <w:t>, o di adire le opportune sedi giudiziarie (</w:t>
            </w:r>
            <w:r w:rsidRPr="00F20BC9">
              <w:rPr>
                <w:rFonts w:ascii="Tahoma" w:eastAsia="Arial" w:hAnsi="Tahoma" w:cs="Tahoma"/>
                <w:b/>
                <w:sz w:val="17"/>
                <w:szCs w:val="17"/>
                <w:lang w:val="it-IT" w:bidi="it-IT"/>
              </w:rPr>
              <w:t>art. 79</w:t>
            </w:r>
            <w:r w:rsidRPr="00F20BC9">
              <w:rPr>
                <w:rFonts w:ascii="Tahoma" w:eastAsia="Arial" w:hAnsi="Tahoma" w:cs="Tahoma"/>
                <w:sz w:val="17"/>
                <w:szCs w:val="17"/>
                <w:lang w:val="it-IT" w:bidi="it-IT"/>
              </w:rPr>
              <w:t xml:space="preserve"> del </w:t>
            </w:r>
            <w:r w:rsidRPr="00F20BC9">
              <w:rPr>
                <w:rFonts w:ascii="Tahoma" w:eastAsia="Arial" w:hAnsi="Tahoma" w:cs="Tahoma"/>
                <w:b/>
                <w:sz w:val="17"/>
                <w:szCs w:val="17"/>
                <w:lang w:val="it-IT" w:bidi="it-IT"/>
              </w:rPr>
              <w:t>GDPR</w:t>
            </w:r>
            <w:r w:rsidRPr="00F20BC9">
              <w:rPr>
                <w:rFonts w:ascii="Tahoma" w:eastAsia="Arial" w:hAnsi="Tahoma" w:cs="Tahoma"/>
                <w:sz w:val="17"/>
                <w:szCs w:val="17"/>
                <w:lang w:val="it-IT" w:bidi="it-IT"/>
              </w:rPr>
              <w:t>).</w:t>
            </w:r>
          </w:p>
        </w:tc>
      </w:tr>
    </w:tbl>
    <w:p w14:paraId="7CCCB335" w14:textId="77777777" w:rsidR="00196C86" w:rsidRPr="00F20BC9" w:rsidRDefault="00196C86" w:rsidP="00196C86">
      <w:pPr>
        <w:widowControl w:val="0"/>
        <w:autoSpaceDE w:val="0"/>
        <w:autoSpaceDN w:val="0"/>
        <w:spacing w:after="0" w:line="240" w:lineRule="auto"/>
        <w:rPr>
          <w:rFonts w:ascii="Tahoma" w:eastAsia="Arial" w:hAnsi="Tahoma" w:cs="Tahoma"/>
          <w:sz w:val="8"/>
          <w:szCs w:val="8"/>
          <w:lang w:bidi="it-IT"/>
        </w:rPr>
      </w:pPr>
    </w:p>
    <w:p w14:paraId="540404BE" w14:textId="1C1DD3D4" w:rsidR="00196C86" w:rsidRPr="00196C86" w:rsidRDefault="00196C86" w:rsidP="00F20BC9">
      <w:pPr>
        <w:spacing w:after="60" w:line="240" w:lineRule="auto"/>
        <w:jc w:val="right"/>
        <w:rPr>
          <w:rFonts w:ascii="Tahoma" w:eastAsia="Calibri" w:hAnsi="Tahoma" w:cs="Tahoma"/>
          <w:sz w:val="20"/>
          <w:szCs w:val="20"/>
          <w:lang w:eastAsia="en-US"/>
        </w:rPr>
      </w:pPr>
      <w:r w:rsidRPr="00196C86">
        <w:rPr>
          <w:rFonts w:ascii="Tahoma" w:eastAsia="Calibri" w:hAnsi="Tahoma" w:cs="Tahoma"/>
          <w:sz w:val="20"/>
          <w:szCs w:val="20"/>
          <w:lang w:eastAsia="en-US"/>
        </w:rPr>
        <w:t xml:space="preserve">Il Dirigente Scolastico         </w:t>
      </w:r>
      <w:r w:rsidR="004F5FF2">
        <w:rPr>
          <w:rFonts w:ascii="Tahoma" w:eastAsia="Calibri" w:hAnsi="Tahoma" w:cs="Tahoma"/>
          <w:sz w:val="20"/>
          <w:szCs w:val="20"/>
          <w:lang w:eastAsia="en-US"/>
        </w:rPr>
        <w:br/>
      </w:r>
      <w:r w:rsidR="00F20BC9">
        <w:rPr>
          <w:rFonts w:ascii="Tahoma" w:eastAsia="Calibri" w:hAnsi="Tahoma" w:cs="Tahoma"/>
          <w:sz w:val="20"/>
          <w:szCs w:val="20"/>
          <w:lang w:eastAsia="en-US"/>
        </w:rPr>
        <w:t xml:space="preserve">prof.ssa </w:t>
      </w:r>
      <w:r w:rsidR="003C6EB8" w:rsidRPr="003C6EB8">
        <w:rPr>
          <w:rFonts w:ascii="Tahoma" w:eastAsia="Calibri" w:hAnsi="Tahoma" w:cs="Tahoma"/>
          <w:b/>
          <w:bCs/>
          <w:sz w:val="20"/>
          <w:szCs w:val="20"/>
          <w:lang w:eastAsia="en-US"/>
        </w:rPr>
        <w:t>Antonietta PRUDENTE</w:t>
      </w:r>
      <w:r w:rsidRPr="00196C86">
        <w:rPr>
          <w:rFonts w:ascii="Tahoma" w:eastAsia="Calibri" w:hAnsi="Tahoma" w:cs="Tahoma"/>
          <w:sz w:val="20"/>
          <w:szCs w:val="20"/>
          <w:lang w:eastAsia="en-US"/>
        </w:rPr>
        <w:t xml:space="preserve"> </w:t>
      </w:r>
    </w:p>
    <w:p w14:paraId="3936DD0B" w14:textId="05F8A081" w:rsidR="00196C86" w:rsidRPr="00196C86" w:rsidRDefault="00196C86" w:rsidP="004F5FF2">
      <w:pPr>
        <w:spacing w:after="0" w:line="240" w:lineRule="auto"/>
        <w:jc w:val="right"/>
        <w:rPr>
          <w:rFonts w:eastAsia="Calibri"/>
          <w:i/>
          <w:sz w:val="16"/>
          <w:szCs w:val="16"/>
          <w:lang w:eastAsia="en-US"/>
        </w:rPr>
      </w:pPr>
      <w:r w:rsidRPr="00196C86">
        <w:rPr>
          <w:rFonts w:eastAsia="Calibri"/>
          <w:i/>
          <w:sz w:val="16"/>
          <w:szCs w:val="16"/>
          <w:lang w:eastAsia="en-US"/>
        </w:rPr>
        <w:t>Firma autografa sostituita con indicazione</w:t>
      </w:r>
      <w:r w:rsidR="004F5FF2">
        <w:rPr>
          <w:rFonts w:eastAsia="Calibri"/>
          <w:i/>
          <w:sz w:val="16"/>
          <w:szCs w:val="16"/>
          <w:lang w:eastAsia="en-US"/>
        </w:rPr>
        <w:br/>
      </w:r>
      <w:r w:rsidRPr="00196C86">
        <w:rPr>
          <w:rFonts w:eastAsia="Calibri"/>
          <w:i/>
          <w:sz w:val="16"/>
          <w:szCs w:val="16"/>
          <w:lang w:eastAsia="en-US"/>
        </w:rPr>
        <w:t xml:space="preserve"> a stampa del nominativo del soggetto</w:t>
      </w:r>
      <w:r w:rsidR="004F5FF2">
        <w:rPr>
          <w:rFonts w:eastAsia="Calibri"/>
          <w:i/>
          <w:sz w:val="16"/>
          <w:szCs w:val="16"/>
          <w:lang w:eastAsia="en-US"/>
        </w:rPr>
        <w:br/>
      </w:r>
      <w:r w:rsidRPr="00196C86">
        <w:rPr>
          <w:rFonts w:eastAsia="Calibri"/>
          <w:i/>
          <w:sz w:val="16"/>
          <w:szCs w:val="16"/>
          <w:lang w:eastAsia="en-US"/>
        </w:rPr>
        <w:t xml:space="preserve"> responsabile ai sensi del </w:t>
      </w:r>
      <w:proofErr w:type="spellStart"/>
      <w:r w:rsidRPr="00196C86">
        <w:rPr>
          <w:rFonts w:eastAsia="Calibri"/>
          <w:i/>
          <w:sz w:val="16"/>
          <w:szCs w:val="16"/>
          <w:lang w:eastAsia="en-US"/>
        </w:rPr>
        <w:t>d</w:t>
      </w:r>
      <w:r w:rsidR="00DA4515">
        <w:rPr>
          <w:rFonts w:eastAsia="Calibri"/>
          <w:i/>
          <w:sz w:val="16"/>
          <w:szCs w:val="16"/>
          <w:lang w:eastAsia="en-US"/>
        </w:rPr>
        <w:t>.L</w:t>
      </w:r>
      <w:r w:rsidRPr="00196C86">
        <w:rPr>
          <w:rFonts w:eastAsia="Calibri"/>
          <w:i/>
          <w:sz w:val="16"/>
          <w:szCs w:val="16"/>
          <w:lang w:eastAsia="en-US"/>
        </w:rPr>
        <w:t>gs</w:t>
      </w:r>
      <w:proofErr w:type="spellEnd"/>
      <w:r w:rsidRPr="00196C86">
        <w:rPr>
          <w:rFonts w:eastAsia="Calibri"/>
          <w:i/>
          <w:sz w:val="16"/>
          <w:szCs w:val="16"/>
          <w:lang w:eastAsia="en-US"/>
        </w:rPr>
        <w:t xml:space="preserve"> 39/93</w:t>
      </w:r>
      <w:proofErr w:type="spellStart"/>
      <w:r w:rsidRPr="00196C86">
        <w:rPr>
          <w:rFonts w:eastAsia="Calibri"/>
          <w:i/>
          <w:sz w:val="16"/>
          <w:szCs w:val="16"/>
          <w:lang w:eastAsia="en-US"/>
        </w:rPr>
        <w:t xml:space="preserve"> art.</w:t>
      </w:r>
      <w:proofErr w:type="spellEnd"/>
      <w:r w:rsidRPr="00196C86">
        <w:rPr>
          <w:rFonts w:eastAsia="Calibri"/>
          <w:i/>
          <w:sz w:val="16"/>
          <w:szCs w:val="16"/>
          <w:lang w:eastAsia="en-US"/>
        </w:rPr>
        <w:t xml:space="preserve"> 3 e 2</w:t>
      </w:r>
      <w:r w:rsidRPr="00196C86">
        <w:rPr>
          <w:rFonts w:eastAsia="Calibri"/>
          <w:i/>
          <w:sz w:val="16"/>
          <w:szCs w:val="16"/>
          <w:lang w:eastAsia="en-US"/>
        </w:rPr>
        <w:br w:type="page"/>
      </w:r>
    </w:p>
    <w:p w14:paraId="2A9C2616" w14:textId="201F5863" w:rsidR="00B002A8" w:rsidRPr="00C71B23" w:rsidRDefault="00196C86" w:rsidP="00B002A8">
      <w:pPr>
        <w:pStyle w:val="Corpotesto"/>
        <w:jc w:val="center"/>
        <w:rPr>
          <w:rFonts w:cs="Calibri"/>
        </w:rPr>
      </w:pPr>
      <w:r w:rsidRPr="00C71B23">
        <w:rPr>
          <w:rFonts w:cs="Calibri"/>
          <w:b/>
        </w:rPr>
        <w:lastRenderedPageBreak/>
        <w:t xml:space="preserve">PRESA VISIONE e/o </w:t>
      </w:r>
      <w:r w:rsidR="00B002A8" w:rsidRPr="00C71B23">
        <w:rPr>
          <w:rFonts w:cs="Calibri"/>
          <w:b/>
        </w:rPr>
        <w:t>AUTORIZZAZIONE alla PARTECIPAZIONE</w:t>
      </w:r>
    </w:p>
    <w:p w14:paraId="436DDDF4" w14:textId="4C79830F" w:rsidR="00B002A8" w:rsidRPr="00C71B23" w:rsidRDefault="00B002A8" w:rsidP="00B002A8">
      <w:pPr>
        <w:spacing w:after="120" w:line="240" w:lineRule="auto"/>
        <w:jc w:val="both"/>
        <w:rPr>
          <w:rFonts w:cs="Arial"/>
          <w:b/>
          <w:iCs/>
        </w:rPr>
      </w:pPr>
      <w:r w:rsidRPr="00C71B23">
        <w:rPr>
          <w:rFonts w:cs="Calibri"/>
        </w:rPr>
        <w:t>Il/La</w:t>
      </w:r>
      <w:r w:rsidR="00C0015F" w:rsidRPr="00C71B23">
        <w:rPr>
          <w:rFonts w:cs="Calibri"/>
        </w:rPr>
        <w:t>/I</w:t>
      </w:r>
      <w:r w:rsidRPr="00C71B23">
        <w:rPr>
          <w:rFonts w:cs="Calibri"/>
        </w:rPr>
        <w:t xml:space="preserve"> sottoscritto/a</w:t>
      </w:r>
      <w:r w:rsidR="00C0015F" w:rsidRPr="00C71B23">
        <w:rPr>
          <w:rFonts w:cs="Calibri"/>
        </w:rPr>
        <w:t xml:space="preserve">/i </w:t>
      </w:r>
      <w:r w:rsidRPr="00C71B23">
        <w:rPr>
          <w:rFonts w:cs="Calibri"/>
        </w:rPr>
        <w:t xml:space="preserve">…………………………   </w:t>
      </w:r>
      <w:r w:rsidR="00196C86" w:rsidRPr="00C71B23">
        <w:rPr>
          <w:rFonts w:cs="Calibri"/>
        </w:rPr>
        <w:t xml:space="preserve">genitore 1/ genitore 2 </w:t>
      </w:r>
      <w:r w:rsidRPr="00C71B23">
        <w:rPr>
          <w:rFonts w:cs="Calibri"/>
        </w:rPr>
        <w:t xml:space="preserve">di ………………………………….….., alunno della classe …….. </w:t>
      </w:r>
      <w:proofErr w:type="spellStart"/>
      <w:r w:rsidRPr="00C71B23">
        <w:rPr>
          <w:rFonts w:cs="Calibri"/>
        </w:rPr>
        <w:t>sez</w:t>
      </w:r>
      <w:proofErr w:type="spellEnd"/>
      <w:r w:rsidRPr="00C71B23">
        <w:rPr>
          <w:rFonts w:cs="Calibri"/>
        </w:rPr>
        <w:t xml:space="preserve">……   </w:t>
      </w:r>
      <w:r w:rsidR="00196C86" w:rsidRPr="00C71B23">
        <w:rPr>
          <w:rFonts w:cs="Calibri"/>
        </w:rPr>
        <w:t>&lt;oppure: destinatario&gt; dell’informativa prot. n° ________ del gg/mm/</w:t>
      </w:r>
      <w:proofErr w:type="spellStart"/>
      <w:r w:rsidR="00196C86" w:rsidRPr="00C71B23">
        <w:rPr>
          <w:rFonts w:cs="Calibri"/>
        </w:rPr>
        <w:t>aaaa</w:t>
      </w:r>
      <w:proofErr w:type="spellEnd"/>
      <w:r w:rsidR="00196C86" w:rsidRPr="00C71B23">
        <w:rPr>
          <w:rFonts w:cs="Calibri"/>
        </w:rPr>
        <w:t xml:space="preserve"> dichiara di aver preso visione della suddetta informativa &lt;eventualmente in aggiunta&gt; e </w:t>
      </w:r>
      <w:r w:rsidRPr="00C71B23">
        <w:rPr>
          <w:rFonts w:cs="Calibri"/>
        </w:rPr>
        <w:t>autorizza</w:t>
      </w:r>
      <w:r w:rsidR="00C0015F" w:rsidRPr="00C71B23">
        <w:rPr>
          <w:rFonts w:cs="Calibri"/>
        </w:rPr>
        <w:t>/autorizzano</w:t>
      </w:r>
      <w:r w:rsidRPr="00C71B23">
        <w:rPr>
          <w:rFonts w:cs="Calibri"/>
        </w:rPr>
        <w:t xml:space="preserve"> il/la proprio/a  figlio/a  </w:t>
      </w:r>
      <w:proofErr w:type="spellStart"/>
      <w:r w:rsidRPr="00C71B23">
        <w:rPr>
          <w:rFonts w:cs="Calibri"/>
        </w:rPr>
        <w:t>a</w:t>
      </w:r>
      <w:proofErr w:type="spellEnd"/>
      <w:r w:rsidRPr="00C71B23">
        <w:rPr>
          <w:rFonts w:cs="Calibri"/>
        </w:rPr>
        <w:t xml:space="preserve"> partecipare</w:t>
      </w:r>
      <w:r w:rsidRPr="00C71B23">
        <w:rPr>
          <w:rFonts w:cs="Calibri"/>
          <w:iCs/>
        </w:rPr>
        <w:t xml:space="preserve"> all’evento del </w:t>
      </w:r>
      <w:r w:rsidRPr="00C71B23">
        <w:rPr>
          <w:rFonts w:cs="Calibri"/>
        </w:rPr>
        <w:t>&lt;data evento&gt;, così come previst</w:t>
      </w:r>
      <w:r w:rsidR="00B13E99" w:rsidRPr="00C71B23">
        <w:rPr>
          <w:rFonts w:cs="Calibri"/>
        </w:rPr>
        <w:t>o</w:t>
      </w:r>
      <w:r w:rsidRPr="00C71B23">
        <w:rPr>
          <w:rFonts w:cs="Calibri"/>
        </w:rPr>
        <w:t xml:space="preserve"> dalla specifica comunicazione. </w:t>
      </w:r>
      <w:r w:rsidR="00C0015F" w:rsidRPr="00C71B23">
        <w:rPr>
          <w:rFonts w:cs="Calibri"/>
        </w:rPr>
        <w:t>Il/La/I</w:t>
      </w:r>
      <w:r w:rsidRPr="00C71B23">
        <w:rPr>
          <w:rFonts w:cs="Calibri"/>
          <w:iCs/>
        </w:rPr>
        <w:t xml:space="preserve"> sottoscritto</w:t>
      </w:r>
      <w:r w:rsidR="00C0015F" w:rsidRPr="00C71B23">
        <w:rPr>
          <w:rFonts w:cs="Calibri"/>
        </w:rPr>
        <w:t>/a/i</w:t>
      </w:r>
      <w:r w:rsidRPr="00C71B23">
        <w:rPr>
          <w:rFonts w:cs="Calibri"/>
          <w:iCs/>
        </w:rPr>
        <w:t xml:space="preserve"> s’impegna</w:t>
      </w:r>
      <w:r w:rsidR="00C0015F" w:rsidRPr="00C71B23">
        <w:rPr>
          <w:rFonts w:cs="Calibri"/>
          <w:iCs/>
        </w:rPr>
        <w:t>/ s’impegnano</w:t>
      </w:r>
      <w:r w:rsidRPr="00C71B23">
        <w:rPr>
          <w:rFonts w:cs="Calibri"/>
          <w:iCs/>
        </w:rPr>
        <w:t xml:space="preserve"> ad accompagnare e prelevare il proprio figlio secondo</w:t>
      </w:r>
      <w:r w:rsidR="00E768AD" w:rsidRPr="00C71B23">
        <w:rPr>
          <w:rFonts w:cs="Calibri"/>
          <w:iCs/>
        </w:rPr>
        <w:t xml:space="preserve"> le modalità e</w:t>
      </w:r>
      <w:r w:rsidRPr="00C71B23">
        <w:rPr>
          <w:rFonts w:cs="Calibri"/>
          <w:iCs/>
        </w:rPr>
        <w:t xml:space="preserve"> i tempi stabiliti.</w:t>
      </w:r>
      <w:r w:rsidR="00196C86" w:rsidRPr="00C71B23">
        <w:rPr>
          <w:rFonts w:cs="Calibri"/>
          <w:iCs/>
        </w:rPr>
        <w:t>&gt;</w:t>
      </w:r>
    </w:p>
    <w:p w14:paraId="7A5FE08E" w14:textId="67398ED3" w:rsidR="00AB326B" w:rsidRPr="00C71B23" w:rsidRDefault="00196C86" w:rsidP="00AB326B">
      <w:pPr>
        <w:pStyle w:val="Corpotesto"/>
        <w:spacing w:after="0" w:line="240" w:lineRule="auto"/>
        <w:rPr>
          <w:sz w:val="18"/>
          <w:szCs w:val="18"/>
        </w:rPr>
      </w:pPr>
      <w:r w:rsidRPr="00C71B23">
        <w:t>&lt;luogo&gt;</w:t>
      </w:r>
      <w:r w:rsidR="00B002A8" w:rsidRPr="00C71B23">
        <w:t xml:space="preserve"> </w:t>
      </w:r>
      <w:r w:rsidR="00554413" w:rsidRPr="00C71B23">
        <w:t>___</w:t>
      </w:r>
      <w:r w:rsidR="00B002A8" w:rsidRPr="00C71B23">
        <w:t>/</w:t>
      </w:r>
      <w:r w:rsidR="00554413" w:rsidRPr="00C71B23">
        <w:t>__</w:t>
      </w:r>
      <w:r w:rsidR="00B002A8" w:rsidRPr="00C71B23">
        <w:t>/</w:t>
      </w:r>
      <w:r w:rsidR="00554413" w:rsidRPr="00C71B23">
        <w:t>____</w:t>
      </w:r>
      <w:r w:rsidR="00B002A8" w:rsidRPr="00C71B23">
        <w:tab/>
      </w:r>
      <w:r w:rsidR="00B002A8" w:rsidRPr="00C71B23">
        <w:tab/>
      </w:r>
      <w:bookmarkStart w:id="0" w:name="_Hlk67305678"/>
      <w:r w:rsidR="00AB326B" w:rsidRPr="00C71B23">
        <w:rPr>
          <w:sz w:val="18"/>
          <w:szCs w:val="18"/>
        </w:rPr>
        <w:t>&lt;inserire lo spazio per le firme richieste, ad es.:&gt;</w:t>
      </w:r>
    </w:p>
    <w:p w14:paraId="1FE81F33" w14:textId="77777777" w:rsidR="00AB326B" w:rsidRPr="00C71B23" w:rsidRDefault="00AB326B" w:rsidP="00AB326B">
      <w:pPr>
        <w:pStyle w:val="Corpotesto"/>
        <w:spacing w:after="0" w:line="240" w:lineRule="auto"/>
        <w:jc w:val="right"/>
        <w:rPr>
          <w:sz w:val="32"/>
          <w:szCs w:val="32"/>
        </w:rPr>
      </w:pPr>
      <w:r w:rsidRPr="00C71B23">
        <w:rPr>
          <w:sz w:val="28"/>
          <w:szCs w:val="28"/>
        </w:rPr>
        <w:t>FIRMA DEL GENITORE</w:t>
      </w:r>
      <w:r w:rsidRPr="00C71B23">
        <w:rPr>
          <w:sz w:val="28"/>
          <w:szCs w:val="28"/>
        </w:rPr>
        <w:tab/>
      </w:r>
      <w:r w:rsidRPr="00C71B23">
        <w:rPr>
          <w:sz w:val="28"/>
          <w:szCs w:val="28"/>
        </w:rPr>
        <w:tab/>
      </w:r>
      <w:r w:rsidRPr="00C71B23">
        <w:rPr>
          <w:sz w:val="28"/>
          <w:szCs w:val="28"/>
        </w:rPr>
        <w:tab/>
        <w:t>FIRMA DEL GENITORE</w:t>
      </w:r>
    </w:p>
    <w:p w14:paraId="2701AF4F" w14:textId="77777777" w:rsidR="00AB326B" w:rsidRPr="00C71B23" w:rsidRDefault="00AB326B" w:rsidP="00AB326B">
      <w:pPr>
        <w:pStyle w:val="Corpotesto"/>
        <w:spacing w:after="240" w:line="240" w:lineRule="auto"/>
        <w:jc w:val="right"/>
        <w:rPr>
          <w:sz w:val="40"/>
          <w:szCs w:val="40"/>
        </w:rPr>
      </w:pPr>
      <w:r w:rsidRPr="00C71B23">
        <w:rPr>
          <w:sz w:val="40"/>
          <w:szCs w:val="40"/>
        </w:rPr>
        <w:tab/>
      </w:r>
      <w:r w:rsidRPr="00C71B23">
        <w:rPr>
          <w:sz w:val="40"/>
          <w:szCs w:val="40"/>
        </w:rPr>
        <w:tab/>
      </w:r>
      <w:r w:rsidRPr="00C71B23">
        <w:rPr>
          <w:sz w:val="40"/>
          <w:szCs w:val="40"/>
        </w:rPr>
        <w:tab/>
      </w:r>
      <w:r w:rsidRPr="00C71B23">
        <w:rPr>
          <w:sz w:val="40"/>
          <w:szCs w:val="40"/>
        </w:rPr>
        <w:tab/>
        <w:t>____________</w:t>
      </w:r>
      <w:r w:rsidRPr="00C71B23">
        <w:rPr>
          <w:sz w:val="40"/>
          <w:szCs w:val="40"/>
        </w:rPr>
        <w:tab/>
      </w:r>
      <w:r w:rsidRPr="00C71B23">
        <w:rPr>
          <w:sz w:val="40"/>
          <w:szCs w:val="40"/>
        </w:rPr>
        <w:tab/>
      </w:r>
      <w:r w:rsidRPr="00C71B23">
        <w:rPr>
          <w:sz w:val="40"/>
          <w:szCs w:val="40"/>
        </w:rPr>
        <w:tab/>
        <w:t>____________</w:t>
      </w:r>
    </w:p>
    <w:bookmarkEnd w:id="0"/>
    <w:p w14:paraId="26291131" w14:textId="22F8D5D8" w:rsidR="00AB326B" w:rsidRDefault="00AB326B" w:rsidP="00AB326B">
      <w:pPr>
        <w:pStyle w:val="Corpotesto"/>
        <w:spacing w:after="0" w:line="240" w:lineRule="auto"/>
        <w:rPr>
          <w:sz w:val="18"/>
          <w:szCs w:val="18"/>
        </w:rPr>
      </w:pPr>
    </w:p>
    <w:p w14:paraId="2010EED4" w14:textId="77777777" w:rsidR="00212F7A" w:rsidRDefault="00212F7A" w:rsidP="00AB326B">
      <w:pPr>
        <w:pStyle w:val="Corpotesto"/>
        <w:spacing w:after="0" w:line="240" w:lineRule="auto"/>
        <w:rPr>
          <w:sz w:val="18"/>
          <w:szCs w:val="18"/>
        </w:rPr>
      </w:pPr>
    </w:p>
    <w:p w14:paraId="57A17532" w14:textId="77777777" w:rsidR="00212F7A" w:rsidRDefault="00212F7A" w:rsidP="00AB326B">
      <w:pPr>
        <w:pStyle w:val="Corpotesto"/>
        <w:spacing w:after="0" w:line="240" w:lineRule="auto"/>
        <w:rPr>
          <w:sz w:val="18"/>
          <w:szCs w:val="18"/>
        </w:rPr>
      </w:pPr>
    </w:p>
    <w:p w14:paraId="460AE5FB" w14:textId="77777777" w:rsidR="00212F7A" w:rsidRPr="00C71B23" w:rsidRDefault="00212F7A" w:rsidP="00AB326B">
      <w:pPr>
        <w:pStyle w:val="Corpotesto"/>
        <w:spacing w:after="0" w:line="240" w:lineRule="auto"/>
        <w:rPr>
          <w:sz w:val="18"/>
          <w:szCs w:val="18"/>
        </w:rPr>
      </w:pPr>
    </w:p>
    <w:p w14:paraId="3F54EB8E" w14:textId="76121241" w:rsidR="00B002A8" w:rsidRPr="00C71B23" w:rsidRDefault="00B002A8" w:rsidP="00B002A8">
      <w:pPr>
        <w:pStyle w:val="Corpotesto"/>
        <w:jc w:val="center"/>
        <w:rPr>
          <w:rFonts w:cs="Calibri"/>
        </w:rPr>
      </w:pPr>
      <w:r w:rsidRPr="00C71B23">
        <w:rPr>
          <w:rFonts w:cs="Calibri"/>
          <w:b/>
        </w:rPr>
        <w:t xml:space="preserve">CONSENSO al </w:t>
      </w:r>
      <w:r w:rsidR="00196C86" w:rsidRPr="00C71B23">
        <w:rPr>
          <w:rFonts w:cs="Calibri"/>
          <w:b/>
        </w:rPr>
        <w:t>TRATTAMENTO dei DATI</w:t>
      </w:r>
      <w:r w:rsidR="00C63F3A" w:rsidRPr="00C71B23">
        <w:rPr>
          <w:rFonts w:cs="Calibri"/>
          <w:b/>
        </w:rPr>
        <w:t xml:space="preserve"> in conformità al Regolamento UE 2016/679</w:t>
      </w:r>
    </w:p>
    <w:p w14:paraId="37DD6AD9" w14:textId="6213E96B" w:rsidR="00B002A8" w:rsidRPr="00C71B23" w:rsidRDefault="00C0015F" w:rsidP="00B002A8">
      <w:pPr>
        <w:spacing w:after="60"/>
        <w:jc w:val="both"/>
        <w:rPr>
          <w:rFonts w:cs="Calibri"/>
        </w:rPr>
      </w:pPr>
      <w:r w:rsidRPr="00C71B23">
        <w:rPr>
          <w:rFonts w:cs="Calibri"/>
        </w:rPr>
        <w:t xml:space="preserve">Il/La/I sottoscritto/a/i </w:t>
      </w:r>
      <w:r w:rsidR="00B002A8" w:rsidRPr="00C71B23">
        <w:rPr>
          <w:rFonts w:cs="Calibri"/>
        </w:rPr>
        <w:t xml:space="preserve">…………………………   </w:t>
      </w:r>
      <w:bookmarkStart w:id="1" w:name="_Hlk67142597"/>
      <w:r w:rsidR="00196C86" w:rsidRPr="00C71B23">
        <w:rPr>
          <w:rFonts w:cs="Calibri"/>
        </w:rPr>
        <w:t>genitore 1</w:t>
      </w:r>
      <w:r w:rsidR="00B002A8" w:rsidRPr="00C71B23">
        <w:rPr>
          <w:rFonts w:cs="Calibri"/>
        </w:rPr>
        <w:t xml:space="preserve">/ </w:t>
      </w:r>
      <w:r w:rsidR="00196C86" w:rsidRPr="00C71B23">
        <w:rPr>
          <w:rFonts w:cs="Calibri"/>
        </w:rPr>
        <w:t>g</w:t>
      </w:r>
      <w:r w:rsidR="00B002A8" w:rsidRPr="00C71B23">
        <w:rPr>
          <w:rFonts w:cs="Calibri"/>
        </w:rPr>
        <w:t>e</w:t>
      </w:r>
      <w:r w:rsidR="00196C86" w:rsidRPr="00C71B23">
        <w:rPr>
          <w:rFonts w:cs="Calibri"/>
        </w:rPr>
        <w:t>nitore 2</w:t>
      </w:r>
      <w:r w:rsidR="00B002A8" w:rsidRPr="00C71B23">
        <w:rPr>
          <w:rFonts w:cs="Calibri"/>
        </w:rPr>
        <w:t xml:space="preserve"> </w:t>
      </w:r>
      <w:bookmarkEnd w:id="1"/>
      <w:r w:rsidR="00B002A8" w:rsidRPr="00C71B23">
        <w:rPr>
          <w:rFonts w:cs="Calibri"/>
        </w:rPr>
        <w:t xml:space="preserve">di ………………………………….….., alunno della classe …….. </w:t>
      </w:r>
      <w:proofErr w:type="spellStart"/>
      <w:r w:rsidR="00B002A8" w:rsidRPr="00C71B23">
        <w:rPr>
          <w:rFonts w:cs="Calibri"/>
        </w:rPr>
        <w:t>sez</w:t>
      </w:r>
      <w:proofErr w:type="spellEnd"/>
      <w:r w:rsidR="00B002A8" w:rsidRPr="00C71B23">
        <w:rPr>
          <w:rFonts w:cs="Calibri"/>
        </w:rPr>
        <w:t xml:space="preserve">……  </w:t>
      </w:r>
      <w:bookmarkStart w:id="2" w:name="_Hlk67142620"/>
      <w:r w:rsidR="00196C86" w:rsidRPr="00C71B23">
        <w:rPr>
          <w:rFonts w:cs="Calibri"/>
        </w:rPr>
        <w:t>&lt;oppure: destinatario&gt; dell’informativa prot. n° ________ del gg/mm/</w:t>
      </w:r>
      <w:proofErr w:type="spellStart"/>
      <w:r w:rsidR="00196C86" w:rsidRPr="00C71B23">
        <w:rPr>
          <w:rFonts w:cs="Calibri"/>
        </w:rPr>
        <w:t>aaaa</w:t>
      </w:r>
      <w:proofErr w:type="spellEnd"/>
      <w:r w:rsidR="00196C86" w:rsidRPr="00C71B23">
        <w:rPr>
          <w:rFonts w:cs="Calibri"/>
        </w:rPr>
        <w:t xml:space="preserve"> </w:t>
      </w:r>
      <w:bookmarkEnd w:id="2"/>
      <w:r w:rsidR="00B002A8" w:rsidRPr="00C71B23">
        <w:rPr>
          <w:rFonts w:cs="Calibri"/>
        </w:rPr>
        <w:t>dichiara</w:t>
      </w:r>
      <w:r w:rsidRPr="00C71B23">
        <w:rPr>
          <w:rFonts w:cs="Calibri"/>
        </w:rPr>
        <w:t>/dichiarano</w:t>
      </w:r>
      <w:r w:rsidR="00B002A8" w:rsidRPr="00C71B23">
        <w:rPr>
          <w:rFonts w:cs="Calibri"/>
        </w:rPr>
        <w:t xml:space="preserve"> di (barrare il riquadro corrispondente alla scelta fatta):</w:t>
      </w:r>
    </w:p>
    <w:p w14:paraId="4458CC84" w14:textId="1FA6EAA2" w:rsidR="00B002A8" w:rsidRPr="00C71B23" w:rsidRDefault="00B002A8" w:rsidP="00196C86">
      <w:pPr>
        <w:spacing w:after="120" w:line="240" w:lineRule="auto"/>
        <w:ind w:left="284" w:hanging="284"/>
        <w:jc w:val="both"/>
        <w:rPr>
          <w:rFonts w:eastAsia="Calibri" w:cs="Calibri"/>
          <w:lang w:eastAsia="en-US"/>
        </w:rPr>
      </w:pPr>
      <w:r w:rsidRPr="00C71B23">
        <w:rPr>
          <w:rFonts w:eastAsia="Calibri" w:cs="Calibri"/>
          <w:b/>
          <w:lang w:eastAsia="en-US"/>
        </w:rPr>
        <w:sym w:font="Wingdings" w:char="F0A8"/>
      </w:r>
      <w:r w:rsidRPr="00C71B23">
        <w:rPr>
          <w:rFonts w:eastAsia="Calibri" w:cs="Calibri"/>
          <w:b/>
          <w:lang w:eastAsia="en-US"/>
        </w:rPr>
        <w:t xml:space="preserve"> Acconsentire</w:t>
      </w:r>
      <w:r w:rsidRPr="00C71B23">
        <w:rPr>
          <w:rFonts w:eastAsia="Calibri" w:cs="Calibri"/>
          <w:lang w:eastAsia="en-US"/>
        </w:rPr>
        <w:t xml:space="preserve"> al trattamento dei dati </w:t>
      </w:r>
      <w:r w:rsidR="00196C86" w:rsidRPr="00C71B23">
        <w:rPr>
          <w:rFonts w:eastAsia="Calibri" w:cs="Calibri"/>
          <w:lang w:eastAsia="en-US"/>
        </w:rPr>
        <w:t>per i quali è richiesto il consenso nell’informativa prot. n° ____ del gg/mm/</w:t>
      </w:r>
      <w:proofErr w:type="spellStart"/>
      <w:r w:rsidR="00196C86" w:rsidRPr="00C71B23">
        <w:rPr>
          <w:rFonts w:eastAsia="Calibri" w:cs="Calibri"/>
          <w:lang w:eastAsia="en-US"/>
        </w:rPr>
        <w:t>aaaa</w:t>
      </w:r>
      <w:proofErr w:type="spellEnd"/>
    </w:p>
    <w:p w14:paraId="1DAABAF3" w14:textId="75DD9911" w:rsidR="00B002A8" w:rsidRPr="00C71B23" w:rsidRDefault="00B002A8" w:rsidP="00196C86">
      <w:pPr>
        <w:spacing w:after="120" w:line="240" w:lineRule="auto"/>
        <w:ind w:left="284" w:hanging="284"/>
        <w:jc w:val="both"/>
        <w:rPr>
          <w:rFonts w:cs="Calibri"/>
        </w:rPr>
      </w:pPr>
      <w:r w:rsidRPr="00C71B23">
        <w:rPr>
          <w:rFonts w:cs="Calibri"/>
          <w:b/>
        </w:rPr>
        <w:sym w:font="Wingdings" w:char="F0A8"/>
      </w:r>
      <w:r w:rsidRPr="00C71B23">
        <w:rPr>
          <w:rFonts w:cs="Calibri"/>
          <w:b/>
        </w:rPr>
        <w:t xml:space="preserve"> Non acconsentire</w:t>
      </w:r>
      <w:r w:rsidRPr="00C71B23">
        <w:rPr>
          <w:rFonts w:cs="Calibri"/>
        </w:rPr>
        <w:t xml:space="preserve"> al trattamento dei dati </w:t>
      </w:r>
      <w:r w:rsidR="00196C86" w:rsidRPr="00C71B23">
        <w:rPr>
          <w:rFonts w:eastAsia="Calibri" w:cs="Calibri"/>
          <w:lang w:eastAsia="en-US"/>
        </w:rPr>
        <w:t>per i quali è richiesto il consenso nell’informativa prot. n° ____ del gg/mm/</w:t>
      </w:r>
      <w:proofErr w:type="spellStart"/>
      <w:r w:rsidR="00196C86" w:rsidRPr="00C71B23">
        <w:rPr>
          <w:rFonts w:eastAsia="Calibri" w:cs="Calibri"/>
          <w:lang w:eastAsia="en-US"/>
        </w:rPr>
        <w:t>aaaa</w:t>
      </w:r>
      <w:proofErr w:type="spellEnd"/>
    </w:p>
    <w:p w14:paraId="39D2AB55" w14:textId="77777777" w:rsidR="00B002A8" w:rsidRPr="00C71B23" w:rsidRDefault="00B002A8" w:rsidP="00B002A8">
      <w:pPr>
        <w:spacing w:after="120" w:line="240" w:lineRule="auto"/>
        <w:jc w:val="both"/>
        <w:rPr>
          <w:rFonts w:cs="Arial"/>
          <w:iCs/>
        </w:rPr>
      </w:pPr>
      <w:r w:rsidRPr="00C71B23">
        <w:rPr>
          <w:rFonts w:cs="Arial"/>
          <w:iCs/>
        </w:rPr>
        <w:t xml:space="preserve">effettuate durante l’evento del </w:t>
      </w:r>
      <w:r w:rsidR="008F461A" w:rsidRPr="00C71B23">
        <w:rPr>
          <w:rFonts w:cs="Calibri"/>
        </w:rPr>
        <w:t>&lt;data evento&gt;</w:t>
      </w:r>
      <w:r w:rsidRPr="00C71B23">
        <w:rPr>
          <w:rFonts w:cs="Calibri"/>
        </w:rPr>
        <w:t>, così come previst</w:t>
      </w:r>
      <w:r w:rsidR="00B13E99" w:rsidRPr="00C71B23">
        <w:rPr>
          <w:rFonts w:cs="Calibri"/>
        </w:rPr>
        <w:t>o</w:t>
      </w:r>
      <w:r w:rsidRPr="00C71B23">
        <w:rPr>
          <w:rFonts w:cs="Calibri"/>
        </w:rPr>
        <w:t xml:space="preserve"> dalla specifica comunicazione.</w:t>
      </w:r>
    </w:p>
    <w:p w14:paraId="2CFD9CDB" w14:textId="77777777" w:rsidR="00AB326B" w:rsidRPr="00C71B23" w:rsidRDefault="00196C86" w:rsidP="00AB326B">
      <w:pPr>
        <w:pStyle w:val="Corpotesto"/>
        <w:spacing w:after="0" w:line="240" w:lineRule="auto"/>
        <w:rPr>
          <w:sz w:val="18"/>
          <w:szCs w:val="18"/>
        </w:rPr>
      </w:pPr>
      <w:r w:rsidRPr="00C71B23">
        <w:t>&lt;Luogo&gt;</w:t>
      </w:r>
      <w:r w:rsidR="00554413" w:rsidRPr="00C71B23">
        <w:t xml:space="preserve"> ___/__/____</w:t>
      </w:r>
      <w:r w:rsidR="008F461A" w:rsidRPr="00C71B23">
        <w:tab/>
      </w:r>
      <w:r w:rsidR="008F461A" w:rsidRPr="00C71B23">
        <w:tab/>
      </w:r>
      <w:r w:rsidR="00AB326B" w:rsidRPr="00C71B23">
        <w:rPr>
          <w:sz w:val="18"/>
          <w:szCs w:val="18"/>
        </w:rPr>
        <w:t>&lt;inserire lo spazio per le firme richieste, ad es.:&gt;</w:t>
      </w:r>
    </w:p>
    <w:p w14:paraId="187739A7" w14:textId="77777777" w:rsidR="00AB326B" w:rsidRPr="00C71B23" w:rsidRDefault="00AB326B" w:rsidP="00AB326B">
      <w:pPr>
        <w:pStyle w:val="Corpotesto"/>
        <w:spacing w:after="0" w:line="240" w:lineRule="auto"/>
        <w:jc w:val="right"/>
        <w:rPr>
          <w:sz w:val="32"/>
          <w:szCs w:val="32"/>
        </w:rPr>
      </w:pPr>
      <w:r w:rsidRPr="00C71B23">
        <w:rPr>
          <w:sz w:val="28"/>
          <w:szCs w:val="28"/>
        </w:rPr>
        <w:t>FIRMA DEL GENITORE</w:t>
      </w:r>
      <w:r w:rsidRPr="00C71B23">
        <w:rPr>
          <w:sz w:val="28"/>
          <w:szCs w:val="28"/>
        </w:rPr>
        <w:tab/>
      </w:r>
      <w:r w:rsidRPr="00C71B23">
        <w:rPr>
          <w:sz w:val="28"/>
          <w:szCs w:val="28"/>
        </w:rPr>
        <w:tab/>
      </w:r>
      <w:r w:rsidRPr="00C71B23">
        <w:rPr>
          <w:sz w:val="28"/>
          <w:szCs w:val="28"/>
        </w:rPr>
        <w:tab/>
        <w:t>FIRMA DEL GENITORE</w:t>
      </w:r>
    </w:p>
    <w:p w14:paraId="30EB8912" w14:textId="77777777" w:rsidR="00AB326B" w:rsidRDefault="00AB326B" w:rsidP="00AB326B">
      <w:pPr>
        <w:pStyle w:val="Corpotesto"/>
        <w:spacing w:after="240" w:line="240" w:lineRule="auto"/>
        <w:jc w:val="right"/>
        <w:rPr>
          <w:sz w:val="40"/>
          <w:szCs w:val="40"/>
        </w:rPr>
      </w:pPr>
      <w:r w:rsidRPr="00C71B23">
        <w:rPr>
          <w:sz w:val="40"/>
          <w:szCs w:val="40"/>
        </w:rPr>
        <w:tab/>
      </w:r>
      <w:r w:rsidRPr="00C71B23">
        <w:rPr>
          <w:sz w:val="40"/>
          <w:szCs w:val="40"/>
        </w:rPr>
        <w:tab/>
      </w:r>
      <w:r w:rsidRPr="00C71B23">
        <w:rPr>
          <w:sz w:val="40"/>
          <w:szCs w:val="40"/>
        </w:rPr>
        <w:tab/>
      </w:r>
      <w:r w:rsidRPr="00C71B23">
        <w:rPr>
          <w:sz w:val="40"/>
          <w:szCs w:val="40"/>
        </w:rPr>
        <w:tab/>
        <w:t>____________</w:t>
      </w:r>
      <w:r w:rsidRPr="00C71B23">
        <w:rPr>
          <w:sz w:val="40"/>
          <w:szCs w:val="40"/>
        </w:rPr>
        <w:tab/>
      </w:r>
      <w:r w:rsidRPr="00C71B23">
        <w:rPr>
          <w:sz w:val="40"/>
          <w:szCs w:val="40"/>
        </w:rPr>
        <w:tab/>
      </w:r>
      <w:r w:rsidRPr="00C71B23">
        <w:rPr>
          <w:sz w:val="40"/>
          <w:szCs w:val="40"/>
        </w:rPr>
        <w:tab/>
        <w:t>____________</w:t>
      </w:r>
    </w:p>
    <w:p w14:paraId="3615F668" w14:textId="64133C45" w:rsidR="00212F7A" w:rsidRDefault="00212F7A">
      <w:pPr>
        <w:spacing w:after="0" w:line="240" w:lineRule="auto"/>
        <w:rPr>
          <w:rFonts w:eastAsia="SimSun" w:cs="Mangal"/>
          <w:kern w:val="1"/>
          <w:lang w:eastAsia="hi-IN" w:bidi="hi-IN"/>
        </w:rPr>
      </w:pPr>
      <w:r>
        <w:br w:type="page"/>
      </w:r>
    </w:p>
    <w:p w14:paraId="7DCF426B" w14:textId="581EE8BF" w:rsidR="00212F7A" w:rsidRPr="00212F7A" w:rsidRDefault="00212F7A" w:rsidP="00212F7A">
      <w:pPr>
        <w:jc w:val="center"/>
        <w:rPr>
          <w:b/>
          <w:bCs/>
          <w:sz w:val="21"/>
          <w:szCs w:val="21"/>
        </w:rPr>
      </w:pPr>
      <w:r w:rsidRPr="00A068BA">
        <w:rPr>
          <w:b/>
          <w:bCs/>
          <w:sz w:val="21"/>
          <w:szCs w:val="21"/>
        </w:rPr>
        <w:lastRenderedPageBreak/>
        <w:t>INFORMATIVA EX ART. 13 DEL REGOLAMENTO EUROPEO 2016/679 PER IL TRATTAMENTO DEI DATI PERSONALI</w:t>
      </w:r>
    </w:p>
    <w:p w14:paraId="4F49ABEC" w14:textId="34D3C114" w:rsidR="00212F7A" w:rsidRDefault="00212F7A" w:rsidP="00212F7A">
      <w:r>
        <w:t xml:space="preserve">Gentile Signore/a, </w:t>
      </w:r>
    </w:p>
    <w:p w14:paraId="58555B4B" w14:textId="77777777" w:rsidR="00212F7A" w:rsidRDefault="00212F7A" w:rsidP="00212F7A">
      <w:r>
        <w:t xml:space="preserve">Ai sensi della normativa europea in materia di privacy, il Regolamento UE 2016/679 di seguito indicato come “Regolamento”, e delle disposizioni del D. Lgs. 30 giugno 2003, n. 196 “Codice in materia di protezione dei dati personali” (novellato dal D. Lgs 10 agosto 2018 n. 101) e di seguito indicato sinteticamente come “Codice”, il trattamento dei Vostri dati personali si baserà sui principi di legittimità e trasparenza, per la massima tutela dei Vostri diritti. </w:t>
      </w:r>
    </w:p>
    <w:p w14:paraId="4BC11C67" w14:textId="3AA2E000" w:rsidR="00212F7A" w:rsidRPr="00212F7A" w:rsidRDefault="00212F7A" w:rsidP="00212F7A">
      <w:pPr>
        <w:rPr>
          <w:b/>
          <w:bCs/>
        </w:rPr>
      </w:pPr>
      <w:r w:rsidRPr="00A068BA">
        <w:rPr>
          <w:b/>
          <w:bCs/>
        </w:rPr>
        <w:t xml:space="preserve">Indichiamo di seguito le informazioni riguardo al trattamento dei Suoi dati: </w:t>
      </w:r>
      <w:r>
        <w:br/>
        <w:t xml:space="preserve">Dati di contatto del Titolare del Trattamento Il Titolare del trattamento è: IISS DUCA DEGLI ABRUZZI DI NAPOLI – VIA DI POZZUOLI, 5 – 80124 NAPOLI – NAIS00300L@ISTRUZIONE.IT – NAIS00300L@PEC.ISTRUZIONE.IT rappresentata dal Dirigente scolastico prof.ssa Antonietta Prudente; </w:t>
      </w:r>
      <w:r>
        <w:br/>
      </w:r>
    </w:p>
    <w:p w14:paraId="194A21F5" w14:textId="157841A2" w:rsidR="00212F7A" w:rsidRDefault="00212F7A" w:rsidP="00212F7A">
      <w:r>
        <w:t xml:space="preserve">Dati di contatto del Responsabile della Protezione dei dati Il Responsabile della Protezione dei Dati (DPO) è </w:t>
      </w:r>
      <w:proofErr w:type="spellStart"/>
      <w:r>
        <w:t>l’Ing</w:t>
      </w:r>
      <w:proofErr w:type="spellEnd"/>
      <w:r>
        <w:t>. Luigi Belardo - reperibile sempre alla mail: L.BELARDO@SAFECERTSRLS.IT</w:t>
      </w:r>
    </w:p>
    <w:p w14:paraId="0AFA3656" w14:textId="417AB154" w:rsidR="00212F7A" w:rsidRDefault="00212F7A" w:rsidP="00212F7A">
      <w:r>
        <w:t xml:space="preserve">a)Tipologia di dati oggetto del trattamento, finalità del trattamento e base giuridica </w:t>
      </w:r>
    </w:p>
    <w:p w14:paraId="61B9CC23" w14:textId="1AF1B650" w:rsidR="00212F7A" w:rsidRDefault="00212F7A" w:rsidP="00212F7A">
      <w:r>
        <w:t>Tutti i dati personali da Lei forniti o ricevuti da soggetti terzi, in relazione al rapporto che intrattiene con la presente Istituzione scolastica, saranno trattati dal personale autorizzato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w:t>
      </w:r>
    </w:p>
    <w:p w14:paraId="2FD93468" w14:textId="77777777" w:rsidR="00212F7A" w:rsidRDefault="00212F7A" w:rsidP="00212F7A">
      <w:r>
        <w:t xml:space="preserve">(R.D. n. 653/1925, </w:t>
      </w:r>
      <w:proofErr w:type="spellStart"/>
      <w:r>
        <w:t>D.Lgs.</w:t>
      </w:r>
      <w:proofErr w:type="spellEnd"/>
      <w:r>
        <w:t xml:space="preserve"> n. 297/1994, D.P.R. n. 275/1999; </w:t>
      </w:r>
    </w:p>
    <w:p w14:paraId="3ABC3D84" w14:textId="77777777" w:rsidR="00212F7A" w:rsidRDefault="00212F7A" w:rsidP="00212F7A">
      <w:r>
        <w:t xml:space="preserve">Decreto Interministeriale 28 agosto n.129 del 2018 e le norme in materia di contabilità generale dello Stato; </w:t>
      </w:r>
    </w:p>
    <w:p w14:paraId="6290D295" w14:textId="77777777" w:rsidR="00212F7A" w:rsidRDefault="00212F7A" w:rsidP="00212F7A">
      <w:r>
        <w:t xml:space="preserve">Legge n. 104/1992, Legge n. 53/2003, </w:t>
      </w:r>
      <w:proofErr w:type="spellStart"/>
      <w:r>
        <w:t>D.Lgs.</w:t>
      </w:r>
      <w:proofErr w:type="spellEnd"/>
      <w:r>
        <w:t xml:space="preserve"> n. 165/2001, Dlgs 196/2003, D.M 305/2006; </w:t>
      </w:r>
    </w:p>
    <w:p w14:paraId="68EB91F7" w14:textId="77777777" w:rsidR="00212F7A" w:rsidRDefault="00212F7A" w:rsidP="00212F7A">
      <w:r>
        <w:t xml:space="preserve">Dlgs 76/05; Dlgs 77/05; Dlgs 226/05; </w:t>
      </w:r>
      <w:proofErr w:type="spellStart"/>
      <w:r>
        <w:t>D.Lgs.</w:t>
      </w:r>
      <w:proofErr w:type="spellEnd"/>
      <w:r>
        <w:t xml:space="preserve"> n. 151/2001, i Contratti Collettivi di Lavoro Nazionali ed Integrativi stipulati ai sensi delle norme vigenti; </w:t>
      </w:r>
    </w:p>
    <w:p w14:paraId="304BA9E4" w14:textId="77777777" w:rsidR="00212F7A" w:rsidRDefault="00212F7A" w:rsidP="00212F7A">
      <w:r>
        <w:t>D.P.C.M. 23 febbraio 2006, n. 185; D.P.R. 20 marzo 2009,</w:t>
      </w:r>
    </w:p>
    <w:p w14:paraId="58D09351" w14:textId="77777777" w:rsidR="00212F7A" w:rsidRDefault="00212F7A" w:rsidP="00212F7A">
      <w:r>
        <w:t xml:space="preserve">n.89; Legge 170 dell'8.10.2010; D.M. n. 5669 12 luglio 2011; DPR 28 marzo 2013 n.80, DL 12 settembre 2013, n.104, convertito, con modificazioni, dalla Legge 8 novembre 2013, n. 128, Legge 13 luglio 2015 n. 107, Dlgs 50/2016 e </w:t>
      </w:r>
      <w:proofErr w:type="spellStart"/>
      <w:r>
        <w:t>D.lgs</w:t>
      </w:r>
      <w:proofErr w:type="spellEnd"/>
      <w:r>
        <w:t xml:space="preserve"> n. 56/2017 e tutta la normativa richiamata e collegata alle citate disposizioni). </w:t>
      </w:r>
    </w:p>
    <w:p w14:paraId="10A0D623" w14:textId="54B06E4E" w:rsidR="00212F7A" w:rsidRDefault="00212F7A" w:rsidP="00212F7A">
      <w:r>
        <w:t xml:space="preserve">Per la gestione organizzativa e contabile del rapporto di lavoro e per gli adempimenti fiscali, il trattamento dei dati personali ha come base giuridica prevalente l’adempimento di obblighi derivanti da leggi, regolamenti e/o normative </w:t>
      </w:r>
      <w:r>
        <w:lastRenderedPageBreak/>
        <w:t xml:space="preserve">comunitarie e nazionali (art. 6, co.1, </w:t>
      </w:r>
      <w:proofErr w:type="spellStart"/>
      <w:r>
        <w:t>lett</w:t>
      </w:r>
      <w:proofErr w:type="spellEnd"/>
      <w:r>
        <w:t xml:space="preserve"> c); viceversa per le finalità funzionali e strumentali allo svolgimento ed esecuzione del rapporto di lavoro e all’esecuzione di misure precontrattuali adottate su Sua richiesta il trattamento avverrà ai sensi dell’art. 6, comma 1, lett. b, (trattamento necessario all'esecuzione di un contratto di cui l'interessato è parte o all'esecuzione di misure precontrattuali adottate su richiesta dello stesso). </w:t>
      </w:r>
    </w:p>
    <w:p w14:paraId="0543B511" w14:textId="77777777" w:rsidR="00212F7A" w:rsidRDefault="00212F7A" w:rsidP="00212F7A">
      <w:r>
        <w:t xml:space="preserve">In particolare: </w:t>
      </w:r>
    </w:p>
    <w:p w14:paraId="1185F112" w14:textId="77777777" w:rsidR="00212F7A" w:rsidRDefault="00212F7A" w:rsidP="00212F7A">
      <w:pPr>
        <w:ind w:left="700" w:hanging="700"/>
      </w:pPr>
      <w:r>
        <w:t>1.</w:t>
      </w:r>
      <w:r>
        <w:tab/>
        <w:t xml:space="preserve">i dati personali definiti come “dati particolari” o come “dati giudiziari” dal Codice e i dati previsti dagli art. 9 e 10 del Regolamento saranno trattati esclusivamente dal personale autorizzato della scuola, appositamente incaricato, secondo quanto previsto dalle disposizioni di legge e di regolamento citate al precedente punto c) e tassativamente nel rispetto del principio di stretta indispensabilità dei trattamenti; </w:t>
      </w:r>
    </w:p>
    <w:p w14:paraId="2CE951BD" w14:textId="0F84850C" w:rsidR="00212F7A" w:rsidRDefault="00212F7A" w:rsidP="00212F7A">
      <w:pPr>
        <w:ind w:left="708" w:hanging="700"/>
      </w:pPr>
      <w:r>
        <w:t>2.</w:t>
      </w:r>
      <w:r>
        <w:tab/>
        <w:t xml:space="preserve">i dati particolari, di cui all’art. 9, C. 1 del Regolamento, non saranno oggetto di diffusione; per svolgere attività istituzionali previste dalle vigenti disposizioni in materia sanitaria, previdenziale, tributaria, giudiziaria e di istruzione, nei limiti previsti dal D.M 305/2006, pubblicato sulla G.U. n°11 del 15-01-07, alcuni di essi potranno essere comunicati ad altri soggetti pubblici solo se strettamente indispensabile.  </w:t>
      </w:r>
    </w:p>
    <w:p w14:paraId="0DF18CB1" w14:textId="3F5E41A9" w:rsidR="00212F7A" w:rsidRPr="00212F7A" w:rsidRDefault="00212F7A" w:rsidP="00212F7A">
      <w:pPr>
        <w:rPr>
          <w:b/>
          <w:bCs/>
        </w:rPr>
      </w:pPr>
      <w:r w:rsidRPr="00212F7A">
        <w:rPr>
          <w:b/>
          <w:bCs/>
        </w:rPr>
        <w:t xml:space="preserve">a) Carattere obbligatorio o facoltativo del conferimento dei dati personali </w:t>
      </w:r>
    </w:p>
    <w:p w14:paraId="2C57A86E" w14:textId="69F0E79C" w:rsidR="00212F7A" w:rsidRDefault="00212F7A" w:rsidP="00212F7A">
      <w:r>
        <w:t xml:space="preserve">La comunicazione dei dati richiesti è indispensabile e obbligatoria in quanto espressamente prevista dalla normativa citata al precedente punto a); l'eventuale rifiuto a fornire tali dati potrebbe comportare il mancato perfezionamento, la gestione o l’interruzione del rapporto; 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ad eccezione di quanto previsto al punto 3. In tali ultimi casi il conferimento è facoltativo, e l’eventuale rifiuto non avrà conseguenze sul rapporto di lavoro in essere con questa Istituzione Scolastica. </w:t>
      </w:r>
    </w:p>
    <w:p w14:paraId="39E5441A" w14:textId="76B4A795" w:rsidR="00212F7A" w:rsidRPr="00212F7A" w:rsidRDefault="00212F7A" w:rsidP="00212F7A">
      <w:pPr>
        <w:rPr>
          <w:b/>
          <w:bCs/>
        </w:rPr>
      </w:pPr>
      <w:r w:rsidRPr="00212F7A">
        <w:rPr>
          <w:b/>
          <w:bCs/>
        </w:rPr>
        <w:t xml:space="preserve">b) Modalità di trattamento dei dati </w:t>
      </w:r>
    </w:p>
    <w:p w14:paraId="5DC6AB55" w14:textId="5B39D19E" w:rsidR="00212F7A" w:rsidRDefault="00212F7A" w:rsidP="00212F7A">
      <w:r>
        <w:t xml:space="preserve">Il trattamento potrà essere effettuato sia con strumenti cartacei che elettronici, nel rispetto delle misure di sicurezza individuate ai sensi del Regolamento; i dati verranno conservati nel rispetto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14:paraId="29A7C30F" w14:textId="5816D70F" w:rsidR="00212F7A" w:rsidRPr="00212F7A" w:rsidRDefault="00212F7A" w:rsidP="00212F7A">
      <w:pPr>
        <w:rPr>
          <w:b/>
          <w:bCs/>
        </w:rPr>
      </w:pPr>
      <w:r w:rsidRPr="00212F7A">
        <w:rPr>
          <w:b/>
          <w:bCs/>
        </w:rPr>
        <w:t xml:space="preserve">c) Soggetti a cui i dati vengono comunicati </w:t>
      </w:r>
    </w:p>
    <w:p w14:paraId="34E8B2E2" w14:textId="7F453004" w:rsidR="00212F7A" w:rsidRDefault="00212F7A" w:rsidP="00212F7A">
      <w:pPr>
        <w:ind w:left="708" w:hanging="700"/>
      </w:pPr>
      <w:r>
        <w:t>1.</w:t>
      </w:r>
      <w:r>
        <w:tab/>
        <w:t xml:space="preserve">i dati personali potranno essere comunicati a soggetti pubblici (Ufficio scolastico regionale, Ambiti Territoriali, ASL, Comune, Provincia, organi di polizia giudiziaria, organi di polizia tributaria, guardia di finanza, magistratura, ecc.) nei limiti di quanto previsto dalle vigenti disposizioni di legge e di regolamento e degli obblighi conseguenti per codesta istituzione scolastica; </w:t>
      </w:r>
    </w:p>
    <w:p w14:paraId="5E234C49" w14:textId="424DA948" w:rsidR="00212F7A" w:rsidRPr="00212F7A" w:rsidRDefault="00212F7A" w:rsidP="00212F7A">
      <w:pPr>
        <w:rPr>
          <w:b/>
          <w:bCs/>
        </w:rPr>
      </w:pPr>
      <w:r w:rsidRPr="00212F7A">
        <w:rPr>
          <w:b/>
          <w:bCs/>
        </w:rPr>
        <w:lastRenderedPageBreak/>
        <w:t xml:space="preserve">d) Tempo di conservazione dei dati </w:t>
      </w:r>
    </w:p>
    <w:p w14:paraId="1DDEE2B6" w14:textId="3BA7200C" w:rsidR="00212F7A" w:rsidRDefault="00212F7A" w:rsidP="00212F7A">
      <w:r>
        <w:t xml:space="preserve">I dati raccolti verranno conservati per un arco di tempo non superiore al conseguimento delle finalità per le quali sono trattati, corrispondenti alla durata del rapporto di lavoro (“principio di limitazione della conservazione”, art.5, GDPR) e/o per il tempo necessario per obblighi di legge e in ogni caso fino alla revoca del consenso. I dati in particolare saranno trattati e conservati secondo le indicazioni di AGID e con la nei tempi e nei modi indicati dalle Linee Guida per le Istituzioni scolastiche e dai Piani di conservazione e scarto degli archivi scolastici e dalle tabelle, definiti dalla Direzione Generale degli Archivi presso il Ministero dei Beni Culturali. Il Titolare non trasferisce i Suoi dati all’estero. </w:t>
      </w:r>
    </w:p>
    <w:p w14:paraId="0AAC19D1" w14:textId="77777777" w:rsidR="00212F7A" w:rsidRPr="00212F7A" w:rsidRDefault="00212F7A" w:rsidP="00212F7A">
      <w:pPr>
        <w:rPr>
          <w:b/>
          <w:bCs/>
        </w:rPr>
      </w:pPr>
      <w:r w:rsidRPr="00212F7A">
        <w:rPr>
          <w:b/>
          <w:bCs/>
        </w:rPr>
        <w:t xml:space="preserve">Diritti del soggetto interessato </w:t>
      </w:r>
    </w:p>
    <w:p w14:paraId="18A37C25" w14:textId="2D031A5C" w:rsidR="00212F7A" w:rsidRPr="00212F7A" w:rsidRDefault="00212F7A" w:rsidP="00212F7A">
      <w:r>
        <w:t xml:space="preserve">Alla luce di quanto sopra, Ella potrà, in qualità di interessato, e nei limiti previsti dalla normativa europea, esercitare i diritti previsti dagli artt. da 15 a 21 del Regolamento e, più precisamente: </w:t>
      </w:r>
    </w:p>
    <w:p w14:paraId="52DE5E66" w14:textId="77777777" w:rsidR="00212F7A" w:rsidRPr="00212F7A" w:rsidRDefault="00212F7A" w:rsidP="00212F7A">
      <w:pPr>
        <w:rPr>
          <w:b/>
          <w:bCs/>
        </w:rPr>
      </w:pPr>
      <w:r w:rsidRPr="00212F7A">
        <w:rPr>
          <w:b/>
          <w:bCs/>
        </w:rPr>
        <w:t xml:space="preserve">Diritto di accesso (art. 15 Reg.): </w:t>
      </w:r>
    </w:p>
    <w:p w14:paraId="7F8569F4" w14:textId="6B170214" w:rsidR="00212F7A" w:rsidRDefault="00212F7A" w:rsidP="00212F7A">
      <w:r>
        <w:t xml:space="preserve">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 </w:t>
      </w:r>
    </w:p>
    <w:p w14:paraId="3C3EBEE9" w14:textId="77777777" w:rsidR="00212F7A" w:rsidRDefault="00212F7A" w:rsidP="00212F7A">
      <w:r>
        <w:t>1.</w:t>
      </w:r>
      <w:r>
        <w:tab/>
        <w:t xml:space="preserve">finalità del trattamento; </w:t>
      </w:r>
    </w:p>
    <w:p w14:paraId="4E2EC17E" w14:textId="77777777" w:rsidR="00212F7A" w:rsidRDefault="00212F7A" w:rsidP="00212F7A">
      <w:r>
        <w:t>2.</w:t>
      </w:r>
      <w:r>
        <w:tab/>
        <w:t xml:space="preserve">categorie di dati personali trattati; </w:t>
      </w:r>
    </w:p>
    <w:p w14:paraId="72C1D83C" w14:textId="77777777" w:rsidR="00212F7A" w:rsidRDefault="00212F7A" w:rsidP="00212F7A">
      <w:r>
        <w:t>3.</w:t>
      </w:r>
      <w:r>
        <w:tab/>
        <w:t xml:space="preserve">destinatari cui questi sono stati o saranno comunicati; </w:t>
      </w:r>
    </w:p>
    <w:p w14:paraId="1191715B" w14:textId="77777777" w:rsidR="00212F7A" w:rsidRDefault="00212F7A" w:rsidP="00212F7A">
      <w:r>
        <w:t>4.</w:t>
      </w:r>
      <w:r>
        <w:tab/>
        <w:t xml:space="preserve">periodo di conservazione dei dati o i criteri utilizzati; </w:t>
      </w:r>
    </w:p>
    <w:p w14:paraId="13B677C5" w14:textId="77777777" w:rsidR="00212F7A" w:rsidRDefault="00212F7A" w:rsidP="00212F7A">
      <w:pPr>
        <w:ind w:left="700" w:hanging="700"/>
      </w:pPr>
      <w:r>
        <w:t>5.</w:t>
      </w:r>
      <w:r>
        <w:tab/>
        <w:t xml:space="preserve">diritti di rettifica, cancellazione dei dati personali, limitazione del trattamento ed opposizione al trattamento nei limiti previsti dalle norme in vigore; </w:t>
      </w:r>
    </w:p>
    <w:p w14:paraId="5A1D6D86" w14:textId="77777777" w:rsidR="00212F7A" w:rsidRDefault="00212F7A" w:rsidP="00212F7A">
      <w:r>
        <w:t>6.</w:t>
      </w:r>
      <w:r>
        <w:tab/>
        <w:t xml:space="preserve">diritto di proporre reclamo; </w:t>
      </w:r>
    </w:p>
    <w:p w14:paraId="35FF86EC" w14:textId="77777777" w:rsidR="00212F7A" w:rsidRDefault="00212F7A" w:rsidP="00212F7A">
      <w:pPr>
        <w:ind w:left="700" w:hanging="700"/>
      </w:pPr>
      <w:r>
        <w:t>7.</w:t>
      </w:r>
      <w:r>
        <w:tab/>
        <w:t xml:space="preserve">diritto di ricevere informazioni sulla origine dei dati personali qualora essi non siano stati raccolti presso l’interessato; </w:t>
      </w:r>
    </w:p>
    <w:p w14:paraId="5A474793" w14:textId="542B89D1" w:rsidR="00212F7A" w:rsidRDefault="00212F7A" w:rsidP="00212F7A">
      <w:r>
        <w:t>8.</w:t>
      </w:r>
      <w:r>
        <w:tab/>
        <w:t xml:space="preserve">l’esistenza di un eventuale processo decisionale automatizzato, compresa l’eventuale profilazione; </w:t>
      </w:r>
    </w:p>
    <w:p w14:paraId="7B91BA53" w14:textId="77777777" w:rsidR="00212F7A" w:rsidRPr="00212F7A" w:rsidRDefault="00212F7A" w:rsidP="00212F7A">
      <w:pPr>
        <w:rPr>
          <w:b/>
          <w:bCs/>
        </w:rPr>
      </w:pPr>
      <w:r w:rsidRPr="00212F7A">
        <w:rPr>
          <w:b/>
          <w:bCs/>
        </w:rPr>
        <w:t xml:space="preserve">Diritto di rettifica (art.16 Reg.) </w:t>
      </w:r>
    </w:p>
    <w:p w14:paraId="59C0AEAC" w14:textId="2552F497" w:rsidR="00212F7A" w:rsidRDefault="00212F7A" w:rsidP="00212F7A">
      <w:r>
        <w:t xml:space="preserve">Ella ha diritto di ottenere, senza ingiustificato ritardo, la rettifica dei dati personali inesatti che La riguardano e/o l’integrazione dei dati personali incompleti. </w:t>
      </w:r>
    </w:p>
    <w:p w14:paraId="4DF76330" w14:textId="77777777" w:rsidR="00212F7A" w:rsidRDefault="00212F7A" w:rsidP="00212F7A"/>
    <w:p w14:paraId="4FF9DC78" w14:textId="77777777" w:rsidR="00212F7A" w:rsidRPr="00212F7A" w:rsidRDefault="00212F7A" w:rsidP="00212F7A">
      <w:pPr>
        <w:rPr>
          <w:b/>
          <w:bCs/>
        </w:rPr>
      </w:pPr>
      <w:r w:rsidRPr="00212F7A">
        <w:rPr>
          <w:b/>
          <w:bCs/>
        </w:rPr>
        <w:lastRenderedPageBreak/>
        <w:t xml:space="preserve">Diritto alla cancellazione (diritto all’oblio) (art. 17 Reg.) </w:t>
      </w:r>
    </w:p>
    <w:p w14:paraId="3F8BB538" w14:textId="77777777" w:rsidR="00212F7A" w:rsidRDefault="00212F7A" w:rsidP="00212F7A">
      <w:r>
        <w:t xml:space="preserve">Ella ha diritto di ottenere, senza ingiustificato ritardo, la cancellazione dei dati personali che La riguardano, quando: </w:t>
      </w:r>
    </w:p>
    <w:p w14:paraId="6DB40613" w14:textId="77777777" w:rsidR="00212F7A" w:rsidRDefault="00212F7A" w:rsidP="00212F7A">
      <w:pPr>
        <w:ind w:left="700" w:hanging="700"/>
      </w:pPr>
      <w:r>
        <w:t>1.</w:t>
      </w:r>
      <w:r>
        <w:tab/>
        <w:t xml:space="preserve">i dati non sono più necessari rispetto alle finalità per cui sono stati raccolti o altrimenti trattati; </w:t>
      </w:r>
    </w:p>
    <w:p w14:paraId="2E59F3D9" w14:textId="77777777" w:rsidR="00212F7A" w:rsidRDefault="00212F7A" w:rsidP="00212F7A">
      <w:r>
        <w:t>2.</w:t>
      </w:r>
      <w:r>
        <w:tab/>
        <w:t xml:space="preserve">non sussiste alcun altro fondamento giuridico per il trattamento; </w:t>
      </w:r>
    </w:p>
    <w:p w14:paraId="4BECA9DE" w14:textId="77777777" w:rsidR="00212F7A" w:rsidRDefault="00212F7A" w:rsidP="00212F7A">
      <w:r>
        <w:t>3.</w:t>
      </w:r>
      <w:r>
        <w:tab/>
        <w:t xml:space="preserve">si è opposto con successo al trattamento dei dati personali; </w:t>
      </w:r>
    </w:p>
    <w:p w14:paraId="513D81EA" w14:textId="77777777" w:rsidR="00212F7A" w:rsidRDefault="00212F7A" w:rsidP="00212F7A">
      <w:pPr>
        <w:ind w:left="700" w:hanging="700"/>
      </w:pPr>
      <w:r>
        <w:t>4.</w:t>
      </w:r>
      <w:r>
        <w:tab/>
        <w:t xml:space="preserve">i dati sono stati trattati illecitamente, i dati devono essere cancellati per adempiere un obbligo legale; </w:t>
      </w:r>
    </w:p>
    <w:p w14:paraId="08B06351" w14:textId="26A509C5" w:rsidR="00212F7A" w:rsidRDefault="00212F7A" w:rsidP="00212F7A">
      <w:pPr>
        <w:ind w:left="700" w:hanging="700"/>
      </w:pPr>
      <w:r>
        <w:t>5.</w:t>
      </w:r>
      <w:r>
        <w:tab/>
        <w:t xml:space="preserve">i dati personali sono stati raccolti relativamente all’offerta di servizi della società dell’informazione di cui all’articolo 8, paragrafo 1, del Regolamento. </w:t>
      </w:r>
    </w:p>
    <w:p w14:paraId="0E624801" w14:textId="2474A289" w:rsidR="00212F7A" w:rsidRDefault="00212F7A" w:rsidP="00212F7A">
      <w:r>
        <w:t xml:space="preserve">Il diritto alla cancellazione non si applica nella misura in cui il trattamento sia necessario per l’adempimento di un obbligo legale o per l’esecuzione di un compito svolto nel pubblico interesse o per l’accertamento, l’esercizio o la difesa  di un diritto in sede giudiziaria. </w:t>
      </w:r>
    </w:p>
    <w:p w14:paraId="6B70FED7" w14:textId="77777777" w:rsidR="00212F7A" w:rsidRPr="00212F7A" w:rsidRDefault="00212F7A" w:rsidP="00212F7A">
      <w:pPr>
        <w:rPr>
          <w:b/>
          <w:bCs/>
        </w:rPr>
      </w:pPr>
      <w:r w:rsidRPr="00212F7A">
        <w:rPr>
          <w:b/>
          <w:bCs/>
        </w:rPr>
        <w:t xml:space="preserve">Diritto di limitazione di trattamento (art. 18 Reg.) </w:t>
      </w:r>
    </w:p>
    <w:p w14:paraId="68ED6BF3" w14:textId="77777777" w:rsidR="00212F7A" w:rsidRDefault="00212F7A" w:rsidP="00212F7A">
      <w:r>
        <w:t xml:space="preserve">Ella ha diritto di ottenere la limitazione del trattamento, quando: </w:t>
      </w:r>
    </w:p>
    <w:p w14:paraId="77532E34" w14:textId="77777777" w:rsidR="00212F7A" w:rsidRDefault="00212F7A" w:rsidP="00212F7A">
      <w:r>
        <w:t>1.</w:t>
      </w:r>
      <w:r>
        <w:tab/>
        <w:t xml:space="preserve">contesta l’esattezza dei dati personali; </w:t>
      </w:r>
    </w:p>
    <w:p w14:paraId="4D20746E" w14:textId="77777777" w:rsidR="00212F7A" w:rsidRDefault="00212F7A" w:rsidP="00212F7A">
      <w:pPr>
        <w:ind w:left="700" w:hanging="700"/>
      </w:pPr>
      <w:r>
        <w:t>2.</w:t>
      </w:r>
      <w:r>
        <w:tab/>
        <w:t xml:space="preserve">il trattamento è illecito e Ella si oppone alla cancellazione dei dati personali e chiede invece che ne sia limitato l’utilizzo; </w:t>
      </w:r>
    </w:p>
    <w:p w14:paraId="711F7D65" w14:textId="77777777" w:rsidR="00212F7A" w:rsidRDefault="00212F7A" w:rsidP="00212F7A">
      <w:pPr>
        <w:ind w:left="708" w:hanging="700"/>
      </w:pPr>
      <w:r>
        <w:t>3.</w:t>
      </w:r>
      <w:r>
        <w:tab/>
        <w:t xml:space="preserve">i dati personali sono necessari per l’accertamento, l’esercizio o la difesa di un diritto in sede giudiziaria; </w:t>
      </w:r>
    </w:p>
    <w:p w14:paraId="729E62BB" w14:textId="298C1EB0" w:rsidR="00212F7A" w:rsidRDefault="00212F7A" w:rsidP="00212F7A">
      <w:pPr>
        <w:ind w:left="708" w:hanging="700"/>
      </w:pPr>
      <w:r>
        <w:t>4.</w:t>
      </w:r>
      <w:r>
        <w:tab/>
        <w:t xml:space="preserve">si è opposto al trattamento in attesa della verifica in merito all'eventuale prevalenza dei motivi legittimi del titolare del trattamento rispetto a quelli dell'interessato. </w:t>
      </w:r>
    </w:p>
    <w:p w14:paraId="413E8E14" w14:textId="77777777" w:rsidR="00212F7A" w:rsidRPr="00212F7A" w:rsidRDefault="00212F7A" w:rsidP="00212F7A">
      <w:pPr>
        <w:rPr>
          <w:b/>
          <w:bCs/>
        </w:rPr>
      </w:pPr>
      <w:r w:rsidRPr="00212F7A">
        <w:rPr>
          <w:b/>
          <w:bCs/>
        </w:rPr>
        <w:t xml:space="preserve">Diritto alla portabilità dei dati (art. 20 Reg.) </w:t>
      </w:r>
    </w:p>
    <w:p w14:paraId="6C100732" w14:textId="7F821343" w:rsidR="00212F7A" w:rsidRDefault="00212F7A" w:rsidP="00212F7A">
      <w:r>
        <w:t xml:space="preserve">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 </w:t>
      </w:r>
    </w:p>
    <w:p w14:paraId="3DF100C0" w14:textId="77777777" w:rsidR="00212F7A" w:rsidRPr="00212F7A" w:rsidRDefault="00212F7A" w:rsidP="00212F7A">
      <w:pPr>
        <w:rPr>
          <w:b/>
          <w:bCs/>
        </w:rPr>
      </w:pPr>
      <w:r w:rsidRPr="00212F7A">
        <w:rPr>
          <w:b/>
          <w:bCs/>
        </w:rPr>
        <w:t xml:space="preserve">Diritto di opposizione (art. 21 Reg.) </w:t>
      </w:r>
    </w:p>
    <w:p w14:paraId="357FBC41" w14:textId="34B33432" w:rsidR="00212F7A" w:rsidRPr="00212F7A" w:rsidRDefault="00212F7A" w:rsidP="00212F7A">
      <w:r>
        <w:t xml:space="preserve">Ella ha diritto di opporsi al trattamento in qualsiasi momento, per motivi connessi alla sua situazione particolare, fatte salve le esigenze dell’amministrazione così come evidenziato nello stesso art. 21. </w:t>
      </w:r>
    </w:p>
    <w:p w14:paraId="5D610701" w14:textId="59E63509" w:rsidR="00212F7A" w:rsidRPr="00212F7A" w:rsidRDefault="00212F7A" w:rsidP="00212F7A">
      <w:pPr>
        <w:rPr>
          <w:b/>
          <w:bCs/>
        </w:rPr>
      </w:pPr>
      <w:r w:rsidRPr="00212F7A">
        <w:rPr>
          <w:b/>
          <w:bCs/>
        </w:rPr>
        <w:lastRenderedPageBreak/>
        <w:t xml:space="preserve">Diritto di proporre reclamo al Garante per la protezione dei dati personali, Piazza di Montecitorio n. 121, 00186,Roma (RM). </w:t>
      </w:r>
    </w:p>
    <w:p w14:paraId="6E569AC9" w14:textId="77777777" w:rsidR="00212F7A" w:rsidRPr="00212F7A" w:rsidRDefault="00212F7A" w:rsidP="00212F7A">
      <w:pPr>
        <w:rPr>
          <w:b/>
          <w:bCs/>
        </w:rPr>
      </w:pPr>
      <w:r w:rsidRPr="00212F7A">
        <w:rPr>
          <w:b/>
          <w:bCs/>
        </w:rPr>
        <w:t xml:space="preserve">Modalità di esercizio dei Suoi diritti </w:t>
      </w:r>
    </w:p>
    <w:p w14:paraId="57B72D47" w14:textId="0D963FEC" w:rsidR="00212F7A" w:rsidRDefault="00212F7A" w:rsidP="00212F7A">
      <w:r>
        <w:t xml:space="preserve">I diritti di cui sopra potranno essere esercitati rivolgendosi al Titolare del trattamento o al Responsabile, senza particolari formalità, per far valere i suoi diritti, così come previsto dal Capo III del Regolamento. </w:t>
      </w:r>
      <w:r>
        <w:tab/>
      </w:r>
    </w:p>
    <w:p w14:paraId="2950E88B" w14:textId="77777777" w:rsidR="00212F7A" w:rsidRDefault="00212F7A" w:rsidP="00212F7A">
      <w: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La informiamo, infine, che il Titolare potrà richiedere ulteriori informazioni necessarie a confermare l’identità dell’interessato.</w:t>
      </w:r>
    </w:p>
    <w:p w14:paraId="50FC0645" w14:textId="77777777" w:rsidR="00E5074E" w:rsidRPr="001F3C14" w:rsidRDefault="00E5074E" w:rsidP="00AB326B">
      <w:pPr>
        <w:pStyle w:val="Corpotesto"/>
        <w:spacing w:after="0" w:line="240" w:lineRule="auto"/>
      </w:pPr>
    </w:p>
    <w:sectPr w:rsidR="00E5074E" w:rsidRPr="001F3C14" w:rsidSect="00212F7A">
      <w:headerReference w:type="default" r:id="rId8"/>
      <w:footerReference w:type="default" r:id="rId9"/>
      <w:pgSz w:w="11906" w:h="16838"/>
      <w:pgMar w:top="720" w:right="720" w:bottom="720" w:left="720" w:header="567"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0BA4" w14:textId="77777777" w:rsidR="005F612C" w:rsidRDefault="005F612C">
      <w:pPr>
        <w:spacing w:after="0" w:line="240" w:lineRule="auto"/>
      </w:pPr>
      <w:r>
        <w:separator/>
      </w:r>
    </w:p>
  </w:endnote>
  <w:endnote w:type="continuationSeparator" w:id="0">
    <w:p w14:paraId="7BB8DA9B" w14:textId="77777777" w:rsidR="005F612C" w:rsidRDefault="005F612C">
      <w:pPr>
        <w:spacing w:after="0" w:line="240" w:lineRule="auto"/>
      </w:pPr>
      <w:r>
        <w:continuationSeparator/>
      </w:r>
    </w:p>
  </w:endnote>
  <w:endnote w:type="continuationNotice" w:id="1">
    <w:p w14:paraId="1CDD999D" w14:textId="77777777" w:rsidR="005F612C" w:rsidRDefault="005F61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4680" w14:textId="77777777" w:rsidR="007A6FC9" w:rsidRPr="003E4022" w:rsidRDefault="003E4022" w:rsidP="00ED6128">
    <w:pPr>
      <w:pStyle w:val="Pidipagina"/>
      <w:spacing w:after="0" w:line="240" w:lineRule="auto"/>
      <w:rPr>
        <w:rFonts w:ascii="Tahoma" w:hAnsi="Tahoma" w:cs="Tahoma"/>
        <w:sz w:val="16"/>
        <w:szCs w:val="16"/>
      </w:rPr>
    </w:pPr>
    <w:r>
      <w:rPr>
        <w:rFonts w:ascii="Tahoma" w:hAnsi="Tahoma" w:cs="Tahoma"/>
        <w:sz w:val="16"/>
        <w:szCs w:val="16"/>
      </w:rPr>
      <w:t>Mod. 08P/P01</w:t>
    </w:r>
    <w:r w:rsidRPr="003E4022">
      <w:rPr>
        <w:rFonts w:ascii="Tahoma" w:hAnsi="Tahoma" w:cs="Tahoma"/>
        <w:sz w:val="16"/>
        <w:szCs w:val="16"/>
      </w:rPr>
      <w:ptab w:relativeTo="margin" w:alignment="center" w:leader="none"/>
    </w:r>
    <w:r w:rsidRPr="003E4022">
      <w:rPr>
        <w:rFonts w:ascii="Tahoma" w:hAnsi="Tahoma" w:cs="Tahoma"/>
        <w:sz w:val="16"/>
        <w:szCs w:val="16"/>
      </w:rPr>
      <w:t xml:space="preserve">Pag. </w:t>
    </w:r>
    <w:r w:rsidRPr="003E4022">
      <w:rPr>
        <w:rFonts w:ascii="Tahoma" w:hAnsi="Tahoma" w:cs="Tahoma"/>
        <w:b/>
        <w:bCs/>
        <w:sz w:val="16"/>
        <w:szCs w:val="16"/>
      </w:rPr>
      <w:fldChar w:fldCharType="begin"/>
    </w:r>
    <w:r w:rsidRPr="003E4022">
      <w:rPr>
        <w:rFonts w:ascii="Tahoma" w:hAnsi="Tahoma" w:cs="Tahoma"/>
        <w:b/>
        <w:bCs/>
        <w:sz w:val="16"/>
        <w:szCs w:val="16"/>
      </w:rPr>
      <w:instrText>PAGE  \* Arabic  \* MERGEFORMAT</w:instrText>
    </w:r>
    <w:r w:rsidRPr="003E4022">
      <w:rPr>
        <w:rFonts w:ascii="Tahoma" w:hAnsi="Tahoma" w:cs="Tahoma"/>
        <w:b/>
        <w:bCs/>
        <w:sz w:val="16"/>
        <w:szCs w:val="16"/>
      </w:rPr>
      <w:fldChar w:fldCharType="separate"/>
    </w:r>
    <w:r w:rsidR="00853A5E">
      <w:rPr>
        <w:rFonts w:ascii="Tahoma" w:hAnsi="Tahoma" w:cs="Tahoma"/>
        <w:b/>
        <w:bCs/>
        <w:noProof/>
        <w:sz w:val="16"/>
        <w:szCs w:val="16"/>
      </w:rPr>
      <w:t>1</w:t>
    </w:r>
    <w:r w:rsidRPr="003E4022">
      <w:rPr>
        <w:rFonts w:ascii="Tahoma" w:hAnsi="Tahoma" w:cs="Tahoma"/>
        <w:b/>
        <w:bCs/>
        <w:sz w:val="16"/>
        <w:szCs w:val="16"/>
      </w:rPr>
      <w:fldChar w:fldCharType="end"/>
    </w:r>
    <w:r w:rsidRPr="003E4022">
      <w:rPr>
        <w:rFonts w:ascii="Tahoma" w:hAnsi="Tahoma" w:cs="Tahoma"/>
        <w:sz w:val="16"/>
        <w:szCs w:val="16"/>
      </w:rPr>
      <w:t xml:space="preserve"> </w:t>
    </w:r>
    <w:r>
      <w:rPr>
        <w:rFonts w:ascii="Tahoma" w:hAnsi="Tahoma" w:cs="Tahoma"/>
        <w:sz w:val="16"/>
        <w:szCs w:val="16"/>
      </w:rPr>
      <w:t>di</w:t>
    </w:r>
    <w:r w:rsidRPr="003E4022">
      <w:rPr>
        <w:rFonts w:ascii="Tahoma" w:hAnsi="Tahoma" w:cs="Tahoma"/>
        <w:sz w:val="16"/>
        <w:szCs w:val="16"/>
      </w:rPr>
      <w:t xml:space="preserve"> </w:t>
    </w:r>
    <w:r w:rsidRPr="003E4022">
      <w:rPr>
        <w:rFonts w:ascii="Tahoma" w:hAnsi="Tahoma" w:cs="Tahoma"/>
        <w:b/>
        <w:bCs/>
        <w:sz w:val="16"/>
        <w:szCs w:val="16"/>
      </w:rPr>
      <w:fldChar w:fldCharType="begin"/>
    </w:r>
    <w:r w:rsidRPr="003E4022">
      <w:rPr>
        <w:rFonts w:ascii="Tahoma" w:hAnsi="Tahoma" w:cs="Tahoma"/>
        <w:b/>
        <w:bCs/>
        <w:sz w:val="16"/>
        <w:szCs w:val="16"/>
      </w:rPr>
      <w:instrText>NUMPAGES  \* Arabic  \* MERGEFORMAT</w:instrText>
    </w:r>
    <w:r w:rsidRPr="003E4022">
      <w:rPr>
        <w:rFonts w:ascii="Tahoma" w:hAnsi="Tahoma" w:cs="Tahoma"/>
        <w:b/>
        <w:bCs/>
        <w:sz w:val="16"/>
        <w:szCs w:val="16"/>
      </w:rPr>
      <w:fldChar w:fldCharType="separate"/>
    </w:r>
    <w:r w:rsidR="00853A5E">
      <w:rPr>
        <w:rFonts w:ascii="Tahoma" w:hAnsi="Tahoma" w:cs="Tahoma"/>
        <w:b/>
        <w:bCs/>
        <w:noProof/>
        <w:sz w:val="16"/>
        <w:szCs w:val="16"/>
      </w:rPr>
      <w:t>1</w:t>
    </w:r>
    <w:r w:rsidRPr="003E4022">
      <w:rPr>
        <w:rFonts w:ascii="Tahoma" w:hAnsi="Tahoma" w:cs="Tahoma"/>
        <w:b/>
        <w:bCs/>
        <w:sz w:val="16"/>
        <w:szCs w:val="16"/>
      </w:rPr>
      <w:fldChar w:fldCharType="end"/>
    </w:r>
    <w:r w:rsidRPr="003E4022">
      <w:rPr>
        <w:rFonts w:ascii="Tahoma" w:hAnsi="Tahoma" w:cs="Tahoma"/>
        <w:sz w:val="16"/>
        <w:szCs w:val="16"/>
      </w:rPr>
      <w:ptab w:relativeTo="margin" w:alignment="right" w:leader="none"/>
    </w:r>
    <w:r>
      <w:rPr>
        <w:rFonts w:ascii="Tahoma" w:hAnsi="Tahoma" w:cs="Tahoma"/>
        <w:sz w:val="16"/>
        <w:szCs w:val="16"/>
      </w:rPr>
      <w:t>Autorizzazione, informativa e consenso ad evento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D5FA" w14:textId="77777777" w:rsidR="005F612C" w:rsidRDefault="005F612C">
      <w:pPr>
        <w:spacing w:after="0" w:line="240" w:lineRule="auto"/>
      </w:pPr>
      <w:r>
        <w:separator/>
      </w:r>
    </w:p>
  </w:footnote>
  <w:footnote w:type="continuationSeparator" w:id="0">
    <w:p w14:paraId="26179216" w14:textId="77777777" w:rsidR="005F612C" w:rsidRDefault="005F612C">
      <w:pPr>
        <w:spacing w:after="0" w:line="240" w:lineRule="auto"/>
      </w:pPr>
      <w:r>
        <w:continuationSeparator/>
      </w:r>
    </w:p>
  </w:footnote>
  <w:footnote w:type="continuationNotice" w:id="1">
    <w:p w14:paraId="0E02A789" w14:textId="77777777" w:rsidR="005F612C" w:rsidRDefault="005F61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7322" w14:textId="3D3B6AB6" w:rsidR="003C6EB8" w:rsidRDefault="008D18B0">
    <w:pPr>
      <w:pStyle w:val="Intestazione"/>
    </w:pPr>
    <w:r w:rsidRPr="00AB3ABF">
      <w:rPr>
        <w:rFonts w:asciiTheme="minorHAnsi" w:hAnsiTheme="minorHAnsi"/>
        <w:noProof/>
        <w:sz w:val="24"/>
        <w:szCs w:val="24"/>
      </w:rPr>
      <w:drawing>
        <wp:inline distT="0" distB="0" distL="0" distR="0" wp14:anchorId="2B799658" wp14:editId="4082889B">
          <wp:extent cx="6210300" cy="1876425"/>
          <wp:effectExtent l="0" t="0" r="0" b="9525"/>
          <wp:docPr id="2128496876" name="Immagine 1" descr="Immagine che contiene testo, schermata, Carattere,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96876" name="Immagine 1" descr="Immagine che contiene testo, schermata, Carattere, Marchio&#10;&#10;Descrizione generata automaticamente"/>
                  <pic:cNvPicPr/>
                </pic:nvPicPr>
                <pic:blipFill>
                  <a:blip r:embed="rId1"/>
                  <a:stretch>
                    <a:fillRect/>
                  </a:stretch>
                </pic:blipFill>
                <pic:spPr>
                  <a:xfrm>
                    <a:off x="0" y="0"/>
                    <a:ext cx="6210300" cy="1876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47981"/>
    <w:multiLevelType w:val="hybridMultilevel"/>
    <w:tmpl w:val="4732A734"/>
    <w:lvl w:ilvl="0" w:tplc="18C4571C">
      <w:start w:val="1"/>
      <w:numFmt w:val="upperRoman"/>
      <w:lvlText w:val="%1"/>
      <w:lvlJc w:val="left"/>
      <w:pPr>
        <w:ind w:hanging="154"/>
      </w:pPr>
      <w:rPr>
        <w:rFonts w:ascii="Times New Roman" w:eastAsia="Times New Roman" w:hAnsi="Times New Roman" w:hint="default"/>
        <w:b/>
        <w:bCs/>
        <w:sz w:val="24"/>
        <w:szCs w:val="24"/>
      </w:rPr>
    </w:lvl>
    <w:lvl w:ilvl="1" w:tplc="61F8056A">
      <w:start w:val="1"/>
      <w:numFmt w:val="bullet"/>
      <w:lvlText w:val="•"/>
      <w:lvlJc w:val="left"/>
      <w:rPr>
        <w:rFonts w:hint="default"/>
      </w:rPr>
    </w:lvl>
    <w:lvl w:ilvl="2" w:tplc="F198F626">
      <w:start w:val="1"/>
      <w:numFmt w:val="bullet"/>
      <w:lvlText w:val="•"/>
      <w:lvlJc w:val="left"/>
      <w:rPr>
        <w:rFonts w:hint="default"/>
      </w:rPr>
    </w:lvl>
    <w:lvl w:ilvl="3" w:tplc="C0423AF8">
      <w:start w:val="1"/>
      <w:numFmt w:val="bullet"/>
      <w:lvlText w:val="•"/>
      <w:lvlJc w:val="left"/>
      <w:rPr>
        <w:rFonts w:hint="default"/>
      </w:rPr>
    </w:lvl>
    <w:lvl w:ilvl="4" w:tplc="8EA4CD4C">
      <w:start w:val="1"/>
      <w:numFmt w:val="bullet"/>
      <w:lvlText w:val="•"/>
      <w:lvlJc w:val="left"/>
      <w:rPr>
        <w:rFonts w:hint="default"/>
      </w:rPr>
    </w:lvl>
    <w:lvl w:ilvl="5" w:tplc="930CCC14">
      <w:start w:val="1"/>
      <w:numFmt w:val="bullet"/>
      <w:lvlText w:val="•"/>
      <w:lvlJc w:val="left"/>
      <w:rPr>
        <w:rFonts w:hint="default"/>
      </w:rPr>
    </w:lvl>
    <w:lvl w:ilvl="6" w:tplc="A55082F2">
      <w:start w:val="1"/>
      <w:numFmt w:val="bullet"/>
      <w:lvlText w:val="•"/>
      <w:lvlJc w:val="left"/>
      <w:rPr>
        <w:rFonts w:hint="default"/>
      </w:rPr>
    </w:lvl>
    <w:lvl w:ilvl="7" w:tplc="037E590C">
      <w:start w:val="1"/>
      <w:numFmt w:val="bullet"/>
      <w:lvlText w:val="•"/>
      <w:lvlJc w:val="left"/>
      <w:rPr>
        <w:rFonts w:hint="default"/>
      </w:rPr>
    </w:lvl>
    <w:lvl w:ilvl="8" w:tplc="B67E736C">
      <w:start w:val="1"/>
      <w:numFmt w:val="bullet"/>
      <w:lvlText w:val="•"/>
      <w:lvlJc w:val="left"/>
      <w:rPr>
        <w:rFonts w:hint="default"/>
      </w:rPr>
    </w:lvl>
  </w:abstractNum>
  <w:abstractNum w:abstractNumId="2" w15:restartNumberingAfterBreak="0">
    <w:nsid w:val="12E3465B"/>
    <w:multiLevelType w:val="hybridMultilevel"/>
    <w:tmpl w:val="BBB45FD0"/>
    <w:lvl w:ilvl="0" w:tplc="9DC65DC2">
      <w:start w:val="1"/>
      <w:numFmt w:val="upperLetter"/>
      <w:lvlText w:val="%1)"/>
      <w:lvlJc w:val="left"/>
      <w:pPr>
        <w:ind w:left="594" w:hanging="360"/>
      </w:pPr>
      <w:rPr>
        <w:rFonts w:hint="default"/>
      </w:rPr>
    </w:lvl>
    <w:lvl w:ilvl="1" w:tplc="04100019" w:tentative="1">
      <w:start w:val="1"/>
      <w:numFmt w:val="lowerLetter"/>
      <w:lvlText w:val="%2."/>
      <w:lvlJc w:val="left"/>
      <w:pPr>
        <w:ind w:left="1557" w:hanging="360"/>
      </w:pPr>
    </w:lvl>
    <w:lvl w:ilvl="2" w:tplc="0410001B" w:tentative="1">
      <w:start w:val="1"/>
      <w:numFmt w:val="lowerRoman"/>
      <w:lvlText w:val="%3."/>
      <w:lvlJc w:val="right"/>
      <w:pPr>
        <w:ind w:left="2277" w:hanging="180"/>
      </w:pPr>
    </w:lvl>
    <w:lvl w:ilvl="3" w:tplc="0410000F" w:tentative="1">
      <w:start w:val="1"/>
      <w:numFmt w:val="decimal"/>
      <w:lvlText w:val="%4."/>
      <w:lvlJc w:val="left"/>
      <w:pPr>
        <w:ind w:left="2997" w:hanging="360"/>
      </w:pPr>
    </w:lvl>
    <w:lvl w:ilvl="4" w:tplc="04100019" w:tentative="1">
      <w:start w:val="1"/>
      <w:numFmt w:val="lowerLetter"/>
      <w:lvlText w:val="%5."/>
      <w:lvlJc w:val="left"/>
      <w:pPr>
        <w:ind w:left="3717" w:hanging="360"/>
      </w:pPr>
    </w:lvl>
    <w:lvl w:ilvl="5" w:tplc="0410001B" w:tentative="1">
      <w:start w:val="1"/>
      <w:numFmt w:val="lowerRoman"/>
      <w:lvlText w:val="%6."/>
      <w:lvlJc w:val="right"/>
      <w:pPr>
        <w:ind w:left="4437" w:hanging="180"/>
      </w:pPr>
    </w:lvl>
    <w:lvl w:ilvl="6" w:tplc="0410000F" w:tentative="1">
      <w:start w:val="1"/>
      <w:numFmt w:val="decimal"/>
      <w:lvlText w:val="%7."/>
      <w:lvlJc w:val="left"/>
      <w:pPr>
        <w:ind w:left="5157" w:hanging="360"/>
      </w:pPr>
    </w:lvl>
    <w:lvl w:ilvl="7" w:tplc="04100019" w:tentative="1">
      <w:start w:val="1"/>
      <w:numFmt w:val="lowerLetter"/>
      <w:lvlText w:val="%8."/>
      <w:lvlJc w:val="left"/>
      <w:pPr>
        <w:ind w:left="5877" w:hanging="360"/>
      </w:pPr>
    </w:lvl>
    <w:lvl w:ilvl="8" w:tplc="0410001B" w:tentative="1">
      <w:start w:val="1"/>
      <w:numFmt w:val="lowerRoman"/>
      <w:lvlText w:val="%9."/>
      <w:lvlJc w:val="right"/>
      <w:pPr>
        <w:ind w:left="6597" w:hanging="180"/>
      </w:pPr>
    </w:lvl>
  </w:abstractNum>
  <w:abstractNum w:abstractNumId="3" w15:restartNumberingAfterBreak="0">
    <w:nsid w:val="14122C5A"/>
    <w:multiLevelType w:val="hybridMultilevel"/>
    <w:tmpl w:val="64A0E962"/>
    <w:lvl w:ilvl="0" w:tplc="6B9E0776">
      <w:start w:val="1"/>
      <w:numFmt w:val="decimal"/>
      <w:lvlText w:val="ART.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242113"/>
    <w:multiLevelType w:val="hybridMultilevel"/>
    <w:tmpl w:val="2FB0FE1C"/>
    <w:lvl w:ilvl="0" w:tplc="6700F912">
      <w:start w:val="1"/>
      <w:numFmt w:val="decimal"/>
      <w:lvlText w:val="%1"/>
      <w:lvlJc w:val="left"/>
      <w:pPr>
        <w:ind w:left="636" w:hanging="360"/>
      </w:pPr>
      <w:rPr>
        <w:rFonts w:hint="default"/>
      </w:rPr>
    </w:lvl>
    <w:lvl w:ilvl="1" w:tplc="04100019" w:tentative="1">
      <w:start w:val="1"/>
      <w:numFmt w:val="lowerLetter"/>
      <w:lvlText w:val="%2."/>
      <w:lvlJc w:val="left"/>
      <w:pPr>
        <w:ind w:left="1356" w:hanging="360"/>
      </w:pPr>
    </w:lvl>
    <w:lvl w:ilvl="2" w:tplc="0410001B" w:tentative="1">
      <w:start w:val="1"/>
      <w:numFmt w:val="lowerRoman"/>
      <w:lvlText w:val="%3."/>
      <w:lvlJc w:val="right"/>
      <w:pPr>
        <w:ind w:left="2076" w:hanging="180"/>
      </w:pPr>
    </w:lvl>
    <w:lvl w:ilvl="3" w:tplc="0410000F" w:tentative="1">
      <w:start w:val="1"/>
      <w:numFmt w:val="decimal"/>
      <w:lvlText w:val="%4."/>
      <w:lvlJc w:val="left"/>
      <w:pPr>
        <w:ind w:left="2796" w:hanging="360"/>
      </w:pPr>
    </w:lvl>
    <w:lvl w:ilvl="4" w:tplc="04100019" w:tentative="1">
      <w:start w:val="1"/>
      <w:numFmt w:val="lowerLetter"/>
      <w:lvlText w:val="%5."/>
      <w:lvlJc w:val="left"/>
      <w:pPr>
        <w:ind w:left="3516" w:hanging="360"/>
      </w:pPr>
    </w:lvl>
    <w:lvl w:ilvl="5" w:tplc="0410001B" w:tentative="1">
      <w:start w:val="1"/>
      <w:numFmt w:val="lowerRoman"/>
      <w:lvlText w:val="%6."/>
      <w:lvlJc w:val="right"/>
      <w:pPr>
        <w:ind w:left="4236" w:hanging="180"/>
      </w:pPr>
    </w:lvl>
    <w:lvl w:ilvl="6" w:tplc="0410000F" w:tentative="1">
      <w:start w:val="1"/>
      <w:numFmt w:val="decimal"/>
      <w:lvlText w:val="%7."/>
      <w:lvlJc w:val="left"/>
      <w:pPr>
        <w:ind w:left="4956" w:hanging="360"/>
      </w:pPr>
    </w:lvl>
    <w:lvl w:ilvl="7" w:tplc="04100019" w:tentative="1">
      <w:start w:val="1"/>
      <w:numFmt w:val="lowerLetter"/>
      <w:lvlText w:val="%8."/>
      <w:lvlJc w:val="left"/>
      <w:pPr>
        <w:ind w:left="5676" w:hanging="360"/>
      </w:pPr>
    </w:lvl>
    <w:lvl w:ilvl="8" w:tplc="0410001B" w:tentative="1">
      <w:start w:val="1"/>
      <w:numFmt w:val="lowerRoman"/>
      <w:lvlText w:val="%9."/>
      <w:lvlJc w:val="right"/>
      <w:pPr>
        <w:ind w:left="6396" w:hanging="180"/>
      </w:pPr>
    </w:lvl>
  </w:abstractNum>
  <w:abstractNum w:abstractNumId="5" w15:restartNumberingAfterBreak="0">
    <w:nsid w:val="21447228"/>
    <w:multiLevelType w:val="hybridMultilevel"/>
    <w:tmpl w:val="F60CBA2E"/>
    <w:lvl w:ilvl="0" w:tplc="6E66C29A">
      <w:start w:val="1"/>
      <w:numFmt w:val="decimal"/>
      <w:lvlText w:val="%1."/>
      <w:lvlJc w:val="left"/>
      <w:pPr>
        <w:tabs>
          <w:tab w:val="num" w:pos="0"/>
        </w:tabs>
        <w:ind w:left="0" w:firstLine="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27761C01"/>
    <w:multiLevelType w:val="hybridMultilevel"/>
    <w:tmpl w:val="CB9A494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8A043D0"/>
    <w:multiLevelType w:val="hybridMultilevel"/>
    <w:tmpl w:val="B678C9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340E40"/>
    <w:multiLevelType w:val="hybridMultilevel"/>
    <w:tmpl w:val="6A8845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2911332"/>
    <w:multiLevelType w:val="hybridMultilevel"/>
    <w:tmpl w:val="4F42182C"/>
    <w:lvl w:ilvl="0" w:tplc="C010BEFE">
      <w:start w:val="1"/>
      <w:numFmt w:val="lowerLetter"/>
      <w:lvlText w:val="%1)"/>
      <w:lvlJc w:val="left"/>
      <w:pPr>
        <w:ind w:hanging="439"/>
      </w:pPr>
      <w:rPr>
        <w:rFonts w:ascii="Times New Roman" w:eastAsia="Times New Roman" w:hAnsi="Times New Roman" w:hint="default"/>
        <w:spacing w:val="4"/>
        <w:w w:val="104"/>
        <w:sz w:val="24"/>
        <w:szCs w:val="24"/>
      </w:rPr>
    </w:lvl>
    <w:lvl w:ilvl="1" w:tplc="CAC6C632">
      <w:start w:val="1"/>
      <w:numFmt w:val="bullet"/>
      <w:lvlText w:val="•"/>
      <w:lvlJc w:val="left"/>
      <w:rPr>
        <w:rFonts w:hint="default"/>
      </w:rPr>
    </w:lvl>
    <w:lvl w:ilvl="2" w:tplc="10165892">
      <w:start w:val="1"/>
      <w:numFmt w:val="bullet"/>
      <w:lvlText w:val="•"/>
      <w:lvlJc w:val="left"/>
      <w:rPr>
        <w:rFonts w:hint="default"/>
      </w:rPr>
    </w:lvl>
    <w:lvl w:ilvl="3" w:tplc="377E2E1C">
      <w:start w:val="1"/>
      <w:numFmt w:val="bullet"/>
      <w:lvlText w:val="•"/>
      <w:lvlJc w:val="left"/>
      <w:rPr>
        <w:rFonts w:hint="default"/>
      </w:rPr>
    </w:lvl>
    <w:lvl w:ilvl="4" w:tplc="39D86A04">
      <w:start w:val="1"/>
      <w:numFmt w:val="bullet"/>
      <w:lvlText w:val="•"/>
      <w:lvlJc w:val="left"/>
      <w:rPr>
        <w:rFonts w:hint="default"/>
      </w:rPr>
    </w:lvl>
    <w:lvl w:ilvl="5" w:tplc="88D27AF6">
      <w:start w:val="1"/>
      <w:numFmt w:val="bullet"/>
      <w:lvlText w:val="•"/>
      <w:lvlJc w:val="left"/>
      <w:rPr>
        <w:rFonts w:hint="default"/>
      </w:rPr>
    </w:lvl>
    <w:lvl w:ilvl="6" w:tplc="C80296DE">
      <w:start w:val="1"/>
      <w:numFmt w:val="bullet"/>
      <w:lvlText w:val="•"/>
      <w:lvlJc w:val="left"/>
      <w:rPr>
        <w:rFonts w:hint="default"/>
      </w:rPr>
    </w:lvl>
    <w:lvl w:ilvl="7" w:tplc="71D8CF8E">
      <w:start w:val="1"/>
      <w:numFmt w:val="bullet"/>
      <w:lvlText w:val="•"/>
      <w:lvlJc w:val="left"/>
      <w:rPr>
        <w:rFonts w:hint="default"/>
      </w:rPr>
    </w:lvl>
    <w:lvl w:ilvl="8" w:tplc="38EE65CA">
      <w:start w:val="1"/>
      <w:numFmt w:val="bullet"/>
      <w:lvlText w:val="•"/>
      <w:lvlJc w:val="left"/>
      <w:rPr>
        <w:rFonts w:hint="default"/>
      </w:rPr>
    </w:lvl>
  </w:abstractNum>
  <w:abstractNum w:abstractNumId="10" w15:restartNumberingAfterBreak="0">
    <w:nsid w:val="366343F0"/>
    <w:multiLevelType w:val="hybridMultilevel"/>
    <w:tmpl w:val="03AE847A"/>
    <w:lvl w:ilvl="0" w:tplc="B41299A2">
      <w:start w:val="1"/>
      <w:numFmt w:val="bullet"/>
      <w:lvlText w:val="-"/>
      <w:lvlJc w:val="left"/>
      <w:pPr>
        <w:ind w:hanging="360"/>
      </w:pPr>
      <w:rPr>
        <w:rFonts w:ascii="Times New Roman" w:eastAsia="Times New Roman" w:hAnsi="Times New Roman" w:hint="default"/>
        <w:w w:val="135"/>
        <w:sz w:val="24"/>
        <w:szCs w:val="24"/>
      </w:rPr>
    </w:lvl>
    <w:lvl w:ilvl="1" w:tplc="896699D8">
      <w:start w:val="1"/>
      <w:numFmt w:val="bullet"/>
      <w:lvlText w:val="•"/>
      <w:lvlJc w:val="left"/>
      <w:rPr>
        <w:rFonts w:hint="default"/>
      </w:rPr>
    </w:lvl>
    <w:lvl w:ilvl="2" w:tplc="71E6FF3E">
      <w:start w:val="1"/>
      <w:numFmt w:val="bullet"/>
      <w:lvlText w:val="•"/>
      <w:lvlJc w:val="left"/>
      <w:rPr>
        <w:rFonts w:hint="default"/>
      </w:rPr>
    </w:lvl>
    <w:lvl w:ilvl="3" w:tplc="9AF05BF6">
      <w:start w:val="1"/>
      <w:numFmt w:val="bullet"/>
      <w:lvlText w:val="•"/>
      <w:lvlJc w:val="left"/>
      <w:rPr>
        <w:rFonts w:hint="default"/>
      </w:rPr>
    </w:lvl>
    <w:lvl w:ilvl="4" w:tplc="89DC4FA6">
      <w:start w:val="1"/>
      <w:numFmt w:val="bullet"/>
      <w:lvlText w:val="•"/>
      <w:lvlJc w:val="left"/>
      <w:rPr>
        <w:rFonts w:hint="default"/>
      </w:rPr>
    </w:lvl>
    <w:lvl w:ilvl="5" w:tplc="E2E298C6">
      <w:start w:val="1"/>
      <w:numFmt w:val="bullet"/>
      <w:lvlText w:val="•"/>
      <w:lvlJc w:val="left"/>
      <w:rPr>
        <w:rFonts w:hint="default"/>
      </w:rPr>
    </w:lvl>
    <w:lvl w:ilvl="6" w:tplc="6FEE76F8">
      <w:start w:val="1"/>
      <w:numFmt w:val="bullet"/>
      <w:lvlText w:val="•"/>
      <w:lvlJc w:val="left"/>
      <w:rPr>
        <w:rFonts w:hint="default"/>
      </w:rPr>
    </w:lvl>
    <w:lvl w:ilvl="7" w:tplc="79E009C8">
      <w:start w:val="1"/>
      <w:numFmt w:val="bullet"/>
      <w:lvlText w:val="•"/>
      <w:lvlJc w:val="left"/>
      <w:rPr>
        <w:rFonts w:hint="default"/>
      </w:rPr>
    </w:lvl>
    <w:lvl w:ilvl="8" w:tplc="ACF48DBA">
      <w:start w:val="1"/>
      <w:numFmt w:val="bullet"/>
      <w:lvlText w:val="•"/>
      <w:lvlJc w:val="left"/>
      <w:rPr>
        <w:rFonts w:hint="default"/>
      </w:rPr>
    </w:lvl>
  </w:abstractNum>
  <w:abstractNum w:abstractNumId="11" w15:restartNumberingAfterBreak="0">
    <w:nsid w:val="38EC6819"/>
    <w:multiLevelType w:val="hybridMultilevel"/>
    <w:tmpl w:val="95986212"/>
    <w:lvl w:ilvl="0" w:tplc="A7448B34">
      <w:start w:val="1"/>
      <w:numFmt w:val="bullet"/>
      <w:lvlText w:val="-"/>
      <w:lvlJc w:val="left"/>
      <w:pPr>
        <w:ind w:hanging="357"/>
      </w:pPr>
      <w:rPr>
        <w:rFonts w:ascii="Calibri" w:eastAsia="Calibri" w:hAnsi="Calibri" w:hint="default"/>
        <w:sz w:val="24"/>
        <w:szCs w:val="24"/>
      </w:rPr>
    </w:lvl>
    <w:lvl w:ilvl="1" w:tplc="D96CBF6A">
      <w:start w:val="1"/>
      <w:numFmt w:val="bullet"/>
      <w:lvlText w:val="•"/>
      <w:lvlJc w:val="left"/>
      <w:rPr>
        <w:rFonts w:hint="default"/>
      </w:rPr>
    </w:lvl>
    <w:lvl w:ilvl="2" w:tplc="FA3EB53E">
      <w:start w:val="1"/>
      <w:numFmt w:val="bullet"/>
      <w:lvlText w:val="•"/>
      <w:lvlJc w:val="left"/>
      <w:rPr>
        <w:rFonts w:hint="default"/>
      </w:rPr>
    </w:lvl>
    <w:lvl w:ilvl="3" w:tplc="7A1CF22E">
      <w:start w:val="1"/>
      <w:numFmt w:val="bullet"/>
      <w:lvlText w:val="•"/>
      <w:lvlJc w:val="left"/>
      <w:rPr>
        <w:rFonts w:hint="default"/>
      </w:rPr>
    </w:lvl>
    <w:lvl w:ilvl="4" w:tplc="974252BE">
      <w:start w:val="1"/>
      <w:numFmt w:val="bullet"/>
      <w:lvlText w:val="•"/>
      <w:lvlJc w:val="left"/>
      <w:rPr>
        <w:rFonts w:hint="default"/>
      </w:rPr>
    </w:lvl>
    <w:lvl w:ilvl="5" w:tplc="C3D45668">
      <w:start w:val="1"/>
      <w:numFmt w:val="bullet"/>
      <w:lvlText w:val="•"/>
      <w:lvlJc w:val="left"/>
      <w:rPr>
        <w:rFonts w:hint="default"/>
      </w:rPr>
    </w:lvl>
    <w:lvl w:ilvl="6" w:tplc="5A061D66">
      <w:start w:val="1"/>
      <w:numFmt w:val="bullet"/>
      <w:lvlText w:val="•"/>
      <w:lvlJc w:val="left"/>
      <w:rPr>
        <w:rFonts w:hint="default"/>
      </w:rPr>
    </w:lvl>
    <w:lvl w:ilvl="7" w:tplc="3DB6CBD8">
      <w:start w:val="1"/>
      <w:numFmt w:val="bullet"/>
      <w:lvlText w:val="•"/>
      <w:lvlJc w:val="left"/>
      <w:rPr>
        <w:rFonts w:hint="default"/>
      </w:rPr>
    </w:lvl>
    <w:lvl w:ilvl="8" w:tplc="9A3A0F12">
      <w:start w:val="1"/>
      <w:numFmt w:val="bullet"/>
      <w:lvlText w:val="•"/>
      <w:lvlJc w:val="left"/>
      <w:rPr>
        <w:rFonts w:hint="default"/>
      </w:rPr>
    </w:lvl>
  </w:abstractNum>
  <w:abstractNum w:abstractNumId="12" w15:restartNumberingAfterBreak="0">
    <w:nsid w:val="43AA0A7D"/>
    <w:multiLevelType w:val="hybridMultilevel"/>
    <w:tmpl w:val="09183866"/>
    <w:lvl w:ilvl="0" w:tplc="28827686">
      <w:start w:val="1"/>
      <w:numFmt w:val="bullet"/>
      <w:lvlText w:val="-"/>
      <w:lvlJc w:val="left"/>
      <w:pPr>
        <w:ind w:hanging="357"/>
      </w:pPr>
      <w:rPr>
        <w:rFonts w:ascii="Calibri" w:eastAsia="Calibri" w:hAnsi="Calibri" w:hint="default"/>
        <w:sz w:val="24"/>
        <w:szCs w:val="24"/>
      </w:rPr>
    </w:lvl>
    <w:lvl w:ilvl="1" w:tplc="5E401E98">
      <w:start w:val="1"/>
      <w:numFmt w:val="bullet"/>
      <w:lvlText w:val="•"/>
      <w:lvlJc w:val="left"/>
      <w:rPr>
        <w:rFonts w:hint="default"/>
      </w:rPr>
    </w:lvl>
    <w:lvl w:ilvl="2" w:tplc="2A86A01C">
      <w:start w:val="1"/>
      <w:numFmt w:val="bullet"/>
      <w:lvlText w:val="•"/>
      <w:lvlJc w:val="left"/>
      <w:rPr>
        <w:rFonts w:hint="default"/>
      </w:rPr>
    </w:lvl>
    <w:lvl w:ilvl="3" w:tplc="E4D6A566">
      <w:start w:val="1"/>
      <w:numFmt w:val="bullet"/>
      <w:lvlText w:val="•"/>
      <w:lvlJc w:val="left"/>
      <w:rPr>
        <w:rFonts w:hint="default"/>
      </w:rPr>
    </w:lvl>
    <w:lvl w:ilvl="4" w:tplc="DD8AADFA">
      <w:start w:val="1"/>
      <w:numFmt w:val="bullet"/>
      <w:lvlText w:val="•"/>
      <w:lvlJc w:val="left"/>
      <w:rPr>
        <w:rFonts w:hint="default"/>
      </w:rPr>
    </w:lvl>
    <w:lvl w:ilvl="5" w:tplc="D6F2BD6A">
      <w:start w:val="1"/>
      <w:numFmt w:val="bullet"/>
      <w:lvlText w:val="•"/>
      <w:lvlJc w:val="left"/>
      <w:rPr>
        <w:rFonts w:hint="default"/>
      </w:rPr>
    </w:lvl>
    <w:lvl w:ilvl="6" w:tplc="001818AE">
      <w:start w:val="1"/>
      <w:numFmt w:val="bullet"/>
      <w:lvlText w:val="•"/>
      <w:lvlJc w:val="left"/>
      <w:rPr>
        <w:rFonts w:hint="default"/>
      </w:rPr>
    </w:lvl>
    <w:lvl w:ilvl="7" w:tplc="2320FF1A">
      <w:start w:val="1"/>
      <w:numFmt w:val="bullet"/>
      <w:lvlText w:val="•"/>
      <w:lvlJc w:val="left"/>
      <w:rPr>
        <w:rFonts w:hint="default"/>
      </w:rPr>
    </w:lvl>
    <w:lvl w:ilvl="8" w:tplc="42E604C0">
      <w:start w:val="1"/>
      <w:numFmt w:val="bullet"/>
      <w:lvlText w:val="•"/>
      <w:lvlJc w:val="left"/>
      <w:rPr>
        <w:rFonts w:hint="default"/>
      </w:rPr>
    </w:lvl>
  </w:abstractNum>
  <w:abstractNum w:abstractNumId="13" w15:restartNumberingAfterBreak="0">
    <w:nsid w:val="5E361AF8"/>
    <w:multiLevelType w:val="hybridMultilevel"/>
    <w:tmpl w:val="B944D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2237AC"/>
    <w:multiLevelType w:val="hybridMultilevel"/>
    <w:tmpl w:val="49525AA0"/>
    <w:lvl w:ilvl="0" w:tplc="9DC65DC2">
      <w:start w:val="1"/>
      <w:numFmt w:val="upperLetter"/>
      <w:lvlText w:val="%1)"/>
      <w:lvlJc w:val="left"/>
      <w:pPr>
        <w:ind w:left="477" w:hanging="360"/>
      </w:pPr>
      <w:rPr>
        <w:rFonts w:hint="default"/>
      </w:rPr>
    </w:lvl>
    <w:lvl w:ilvl="1" w:tplc="04100019" w:tentative="1">
      <w:start w:val="1"/>
      <w:numFmt w:val="lowerLetter"/>
      <w:lvlText w:val="%2."/>
      <w:lvlJc w:val="left"/>
      <w:pPr>
        <w:ind w:left="1197" w:hanging="360"/>
      </w:pPr>
    </w:lvl>
    <w:lvl w:ilvl="2" w:tplc="0410001B" w:tentative="1">
      <w:start w:val="1"/>
      <w:numFmt w:val="lowerRoman"/>
      <w:lvlText w:val="%3."/>
      <w:lvlJc w:val="right"/>
      <w:pPr>
        <w:ind w:left="1917" w:hanging="180"/>
      </w:pPr>
    </w:lvl>
    <w:lvl w:ilvl="3" w:tplc="0410000F" w:tentative="1">
      <w:start w:val="1"/>
      <w:numFmt w:val="decimal"/>
      <w:lvlText w:val="%4."/>
      <w:lvlJc w:val="left"/>
      <w:pPr>
        <w:ind w:left="2637" w:hanging="360"/>
      </w:pPr>
    </w:lvl>
    <w:lvl w:ilvl="4" w:tplc="04100019" w:tentative="1">
      <w:start w:val="1"/>
      <w:numFmt w:val="lowerLetter"/>
      <w:lvlText w:val="%5."/>
      <w:lvlJc w:val="left"/>
      <w:pPr>
        <w:ind w:left="3357" w:hanging="360"/>
      </w:pPr>
    </w:lvl>
    <w:lvl w:ilvl="5" w:tplc="0410001B" w:tentative="1">
      <w:start w:val="1"/>
      <w:numFmt w:val="lowerRoman"/>
      <w:lvlText w:val="%6."/>
      <w:lvlJc w:val="right"/>
      <w:pPr>
        <w:ind w:left="4077" w:hanging="180"/>
      </w:pPr>
    </w:lvl>
    <w:lvl w:ilvl="6" w:tplc="0410000F" w:tentative="1">
      <w:start w:val="1"/>
      <w:numFmt w:val="decimal"/>
      <w:lvlText w:val="%7."/>
      <w:lvlJc w:val="left"/>
      <w:pPr>
        <w:ind w:left="4797" w:hanging="360"/>
      </w:pPr>
    </w:lvl>
    <w:lvl w:ilvl="7" w:tplc="04100019" w:tentative="1">
      <w:start w:val="1"/>
      <w:numFmt w:val="lowerLetter"/>
      <w:lvlText w:val="%8."/>
      <w:lvlJc w:val="left"/>
      <w:pPr>
        <w:ind w:left="5517" w:hanging="360"/>
      </w:pPr>
    </w:lvl>
    <w:lvl w:ilvl="8" w:tplc="0410001B" w:tentative="1">
      <w:start w:val="1"/>
      <w:numFmt w:val="lowerRoman"/>
      <w:lvlText w:val="%9."/>
      <w:lvlJc w:val="right"/>
      <w:pPr>
        <w:ind w:left="6237" w:hanging="180"/>
      </w:pPr>
    </w:lvl>
  </w:abstractNum>
  <w:abstractNum w:abstractNumId="15" w15:restartNumberingAfterBreak="0">
    <w:nsid w:val="643C0DBA"/>
    <w:multiLevelType w:val="hybridMultilevel"/>
    <w:tmpl w:val="B0C40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8C3190"/>
    <w:multiLevelType w:val="hybridMultilevel"/>
    <w:tmpl w:val="FF8AD5F4"/>
    <w:lvl w:ilvl="0" w:tplc="04100011">
      <w:start w:val="1"/>
      <w:numFmt w:val="decimal"/>
      <w:lvlText w:val="%1)"/>
      <w:lvlJc w:val="left"/>
      <w:pPr>
        <w:ind w:left="636" w:hanging="360"/>
      </w:pPr>
      <w:rPr>
        <w:rFonts w:hint="default"/>
      </w:rPr>
    </w:lvl>
    <w:lvl w:ilvl="1" w:tplc="04100019" w:tentative="1">
      <w:start w:val="1"/>
      <w:numFmt w:val="lowerLetter"/>
      <w:lvlText w:val="%2."/>
      <w:lvlJc w:val="left"/>
      <w:pPr>
        <w:ind w:left="1356" w:hanging="360"/>
      </w:pPr>
    </w:lvl>
    <w:lvl w:ilvl="2" w:tplc="0410001B" w:tentative="1">
      <w:start w:val="1"/>
      <w:numFmt w:val="lowerRoman"/>
      <w:lvlText w:val="%3."/>
      <w:lvlJc w:val="right"/>
      <w:pPr>
        <w:ind w:left="2076" w:hanging="180"/>
      </w:pPr>
    </w:lvl>
    <w:lvl w:ilvl="3" w:tplc="0410000F" w:tentative="1">
      <w:start w:val="1"/>
      <w:numFmt w:val="decimal"/>
      <w:lvlText w:val="%4."/>
      <w:lvlJc w:val="left"/>
      <w:pPr>
        <w:ind w:left="2796" w:hanging="360"/>
      </w:pPr>
    </w:lvl>
    <w:lvl w:ilvl="4" w:tplc="04100019" w:tentative="1">
      <w:start w:val="1"/>
      <w:numFmt w:val="lowerLetter"/>
      <w:lvlText w:val="%5."/>
      <w:lvlJc w:val="left"/>
      <w:pPr>
        <w:ind w:left="3516" w:hanging="360"/>
      </w:pPr>
    </w:lvl>
    <w:lvl w:ilvl="5" w:tplc="0410001B" w:tentative="1">
      <w:start w:val="1"/>
      <w:numFmt w:val="lowerRoman"/>
      <w:lvlText w:val="%6."/>
      <w:lvlJc w:val="right"/>
      <w:pPr>
        <w:ind w:left="4236" w:hanging="180"/>
      </w:pPr>
    </w:lvl>
    <w:lvl w:ilvl="6" w:tplc="0410000F" w:tentative="1">
      <w:start w:val="1"/>
      <w:numFmt w:val="decimal"/>
      <w:lvlText w:val="%7."/>
      <w:lvlJc w:val="left"/>
      <w:pPr>
        <w:ind w:left="4956" w:hanging="360"/>
      </w:pPr>
    </w:lvl>
    <w:lvl w:ilvl="7" w:tplc="04100019" w:tentative="1">
      <w:start w:val="1"/>
      <w:numFmt w:val="lowerLetter"/>
      <w:lvlText w:val="%8."/>
      <w:lvlJc w:val="left"/>
      <w:pPr>
        <w:ind w:left="5676" w:hanging="360"/>
      </w:pPr>
    </w:lvl>
    <w:lvl w:ilvl="8" w:tplc="0410001B" w:tentative="1">
      <w:start w:val="1"/>
      <w:numFmt w:val="lowerRoman"/>
      <w:lvlText w:val="%9."/>
      <w:lvlJc w:val="right"/>
      <w:pPr>
        <w:ind w:left="6396" w:hanging="180"/>
      </w:pPr>
    </w:lvl>
  </w:abstractNum>
  <w:abstractNum w:abstractNumId="17" w15:restartNumberingAfterBreak="0">
    <w:nsid w:val="7BBA5BA1"/>
    <w:multiLevelType w:val="hybridMultilevel"/>
    <w:tmpl w:val="FF8AD5F4"/>
    <w:lvl w:ilvl="0" w:tplc="04100011">
      <w:start w:val="1"/>
      <w:numFmt w:val="decimal"/>
      <w:lvlText w:val="%1)"/>
      <w:lvlJc w:val="left"/>
      <w:pPr>
        <w:ind w:left="636" w:hanging="360"/>
      </w:pPr>
      <w:rPr>
        <w:rFonts w:hint="default"/>
      </w:rPr>
    </w:lvl>
    <w:lvl w:ilvl="1" w:tplc="04100019" w:tentative="1">
      <w:start w:val="1"/>
      <w:numFmt w:val="lowerLetter"/>
      <w:lvlText w:val="%2."/>
      <w:lvlJc w:val="left"/>
      <w:pPr>
        <w:ind w:left="1356" w:hanging="360"/>
      </w:pPr>
    </w:lvl>
    <w:lvl w:ilvl="2" w:tplc="0410001B" w:tentative="1">
      <w:start w:val="1"/>
      <w:numFmt w:val="lowerRoman"/>
      <w:lvlText w:val="%3."/>
      <w:lvlJc w:val="right"/>
      <w:pPr>
        <w:ind w:left="2076" w:hanging="180"/>
      </w:pPr>
    </w:lvl>
    <w:lvl w:ilvl="3" w:tplc="0410000F" w:tentative="1">
      <w:start w:val="1"/>
      <w:numFmt w:val="decimal"/>
      <w:lvlText w:val="%4."/>
      <w:lvlJc w:val="left"/>
      <w:pPr>
        <w:ind w:left="2796" w:hanging="360"/>
      </w:pPr>
    </w:lvl>
    <w:lvl w:ilvl="4" w:tplc="04100019" w:tentative="1">
      <w:start w:val="1"/>
      <w:numFmt w:val="lowerLetter"/>
      <w:lvlText w:val="%5."/>
      <w:lvlJc w:val="left"/>
      <w:pPr>
        <w:ind w:left="3516" w:hanging="360"/>
      </w:pPr>
    </w:lvl>
    <w:lvl w:ilvl="5" w:tplc="0410001B" w:tentative="1">
      <w:start w:val="1"/>
      <w:numFmt w:val="lowerRoman"/>
      <w:lvlText w:val="%6."/>
      <w:lvlJc w:val="right"/>
      <w:pPr>
        <w:ind w:left="4236" w:hanging="180"/>
      </w:pPr>
    </w:lvl>
    <w:lvl w:ilvl="6" w:tplc="0410000F" w:tentative="1">
      <w:start w:val="1"/>
      <w:numFmt w:val="decimal"/>
      <w:lvlText w:val="%7."/>
      <w:lvlJc w:val="left"/>
      <w:pPr>
        <w:ind w:left="4956" w:hanging="360"/>
      </w:pPr>
    </w:lvl>
    <w:lvl w:ilvl="7" w:tplc="04100019" w:tentative="1">
      <w:start w:val="1"/>
      <w:numFmt w:val="lowerLetter"/>
      <w:lvlText w:val="%8."/>
      <w:lvlJc w:val="left"/>
      <w:pPr>
        <w:ind w:left="5676" w:hanging="360"/>
      </w:pPr>
    </w:lvl>
    <w:lvl w:ilvl="8" w:tplc="0410001B" w:tentative="1">
      <w:start w:val="1"/>
      <w:numFmt w:val="lowerRoman"/>
      <w:lvlText w:val="%9."/>
      <w:lvlJc w:val="right"/>
      <w:pPr>
        <w:ind w:left="6396" w:hanging="180"/>
      </w:pPr>
    </w:lvl>
  </w:abstractNum>
  <w:abstractNum w:abstractNumId="18" w15:restartNumberingAfterBreak="0">
    <w:nsid w:val="7C0056CD"/>
    <w:multiLevelType w:val="hybridMultilevel"/>
    <w:tmpl w:val="59D6DB46"/>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16cid:durableId="166018855">
    <w:abstractNumId w:val="1"/>
  </w:num>
  <w:num w:numId="2" w16cid:durableId="1524243965">
    <w:abstractNumId w:val="12"/>
  </w:num>
  <w:num w:numId="3" w16cid:durableId="368335227">
    <w:abstractNumId w:val="11"/>
  </w:num>
  <w:num w:numId="4" w16cid:durableId="320693740">
    <w:abstractNumId w:val="9"/>
  </w:num>
  <w:num w:numId="5" w16cid:durableId="595407601">
    <w:abstractNumId w:val="10"/>
  </w:num>
  <w:num w:numId="6" w16cid:durableId="2142266021">
    <w:abstractNumId w:val="8"/>
  </w:num>
  <w:num w:numId="7" w16cid:durableId="753167375">
    <w:abstractNumId w:val="7"/>
  </w:num>
  <w:num w:numId="8" w16cid:durableId="31269560">
    <w:abstractNumId w:val="14"/>
  </w:num>
  <w:num w:numId="9" w16cid:durableId="1933853147">
    <w:abstractNumId w:val="15"/>
  </w:num>
  <w:num w:numId="10" w16cid:durableId="1702433112">
    <w:abstractNumId w:val="2"/>
  </w:num>
  <w:num w:numId="11" w16cid:durableId="766930097">
    <w:abstractNumId w:val="4"/>
  </w:num>
  <w:num w:numId="12" w16cid:durableId="935214949">
    <w:abstractNumId w:val="17"/>
  </w:num>
  <w:num w:numId="13" w16cid:durableId="1856921577">
    <w:abstractNumId w:val="13"/>
  </w:num>
  <w:num w:numId="14" w16cid:durableId="437334328">
    <w:abstractNumId w:val="3"/>
  </w:num>
  <w:num w:numId="15" w16cid:durableId="1493374986">
    <w:abstractNumId w:val="16"/>
  </w:num>
  <w:num w:numId="16" w16cid:durableId="5420127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275498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795369759">
    <w:abstractNumId w:val="6"/>
  </w:num>
  <w:num w:numId="19" w16cid:durableId="21061501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F2"/>
    <w:rsid w:val="0000217F"/>
    <w:rsid w:val="00010874"/>
    <w:rsid w:val="000171EC"/>
    <w:rsid w:val="0002196A"/>
    <w:rsid w:val="00031A50"/>
    <w:rsid w:val="00054E24"/>
    <w:rsid w:val="00071FD6"/>
    <w:rsid w:val="0007385B"/>
    <w:rsid w:val="00084DD3"/>
    <w:rsid w:val="0008534E"/>
    <w:rsid w:val="00086472"/>
    <w:rsid w:val="00091618"/>
    <w:rsid w:val="000A025F"/>
    <w:rsid w:val="000A02D4"/>
    <w:rsid w:val="000A6B19"/>
    <w:rsid w:val="000B40B9"/>
    <w:rsid w:val="000B5F1F"/>
    <w:rsid w:val="000D146B"/>
    <w:rsid w:val="000D22E6"/>
    <w:rsid w:val="000D2F62"/>
    <w:rsid w:val="001168FF"/>
    <w:rsid w:val="00120FB5"/>
    <w:rsid w:val="00126ABD"/>
    <w:rsid w:val="001308E1"/>
    <w:rsid w:val="0015308C"/>
    <w:rsid w:val="001544F7"/>
    <w:rsid w:val="00155CAF"/>
    <w:rsid w:val="00160857"/>
    <w:rsid w:val="00166CBE"/>
    <w:rsid w:val="00176AA6"/>
    <w:rsid w:val="00177588"/>
    <w:rsid w:val="00181D63"/>
    <w:rsid w:val="00187D7A"/>
    <w:rsid w:val="00193E7D"/>
    <w:rsid w:val="00196C86"/>
    <w:rsid w:val="00197761"/>
    <w:rsid w:val="001A287C"/>
    <w:rsid w:val="001A5C4B"/>
    <w:rsid w:val="001B089B"/>
    <w:rsid w:val="001B2CF2"/>
    <w:rsid w:val="001C10A8"/>
    <w:rsid w:val="001C258C"/>
    <w:rsid w:val="001C3BE0"/>
    <w:rsid w:val="001C4545"/>
    <w:rsid w:val="001D2212"/>
    <w:rsid w:val="001E04E8"/>
    <w:rsid w:val="001F3C14"/>
    <w:rsid w:val="001F5D22"/>
    <w:rsid w:val="00212F7A"/>
    <w:rsid w:val="0021539A"/>
    <w:rsid w:val="002347AB"/>
    <w:rsid w:val="00237B38"/>
    <w:rsid w:val="00243070"/>
    <w:rsid w:val="0024546E"/>
    <w:rsid w:val="00253132"/>
    <w:rsid w:val="002558E0"/>
    <w:rsid w:val="002747EB"/>
    <w:rsid w:val="002829C3"/>
    <w:rsid w:val="002954DE"/>
    <w:rsid w:val="00295EF8"/>
    <w:rsid w:val="002A0B14"/>
    <w:rsid w:val="002B0047"/>
    <w:rsid w:val="002B21D6"/>
    <w:rsid w:val="002B5AE1"/>
    <w:rsid w:val="002C57E2"/>
    <w:rsid w:val="002C7704"/>
    <w:rsid w:val="002D4F94"/>
    <w:rsid w:val="002D7236"/>
    <w:rsid w:val="002E150A"/>
    <w:rsid w:val="002E786D"/>
    <w:rsid w:val="003009D7"/>
    <w:rsid w:val="0032120C"/>
    <w:rsid w:val="003220C0"/>
    <w:rsid w:val="00330787"/>
    <w:rsid w:val="00331214"/>
    <w:rsid w:val="003375B1"/>
    <w:rsid w:val="00344593"/>
    <w:rsid w:val="00363B03"/>
    <w:rsid w:val="00363F20"/>
    <w:rsid w:val="003666E1"/>
    <w:rsid w:val="00373365"/>
    <w:rsid w:val="00384BEA"/>
    <w:rsid w:val="00385313"/>
    <w:rsid w:val="00387229"/>
    <w:rsid w:val="0039373B"/>
    <w:rsid w:val="00397E1C"/>
    <w:rsid w:val="003B3A35"/>
    <w:rsid w:val="003C143E"/>
    <w:rsid w:val="003C528F"/>
    <w:rsid w:val="003C6EB8"/>
    <w:rsid w:val="003E4022"/>
    <w:rsid w:val="003F0D69"/>
    <w:rsid w:val="00401B3E"/>
    <w:rsid w:val="00421220"/>
    <w:rsid w:val="00422804"/>
    <w:rsid w:val="0044099B"/>
    <w:rsid w:val="00445844"/>
    <w:rsid w:val="00450A8C"/>
    <w:rsid w:val="00452821"/>
    <w:rsid w:val="004613B4"/>
    <w:rsid w:val="004779C0"/>
    <w:rsid w:val="00477F9B"/>
    <w:rsid w:val="00487072"/>
    <w:rsid w:val="004927EA"/>
    <w:rsid w:val="00496663"/>
    <w:rsid w:val="0049725A"/>
    <w:rsid w:val="004A29BA"/>
    <w:rsid w:val="004A2D77"/>
    <w:rsid w:val="004A691D"/>
    <w:rsid w:val="004A7D3C"/>
    <w:rsid w:val="004B4461"/>
    <w:rsid w:val="004B4C71"/>
    <w:rsid w:val="004B641A"/>
    <w:rsid w:val="004C3719"/>
    <w:rsid w:val="004D294E"/>
    <w:rsid w:val="004D3BC4"/>
    <w:rsid w:val="004D61E5"/>
    <w:rsid w:val="004F5FF2"/>
    <w:rsid w:val="00503106"/>
    <w:rsid w:val="00530D21"/>
    <w:rsid w:val="00532CEF"/>
    <w:rsid w:val="00534A10"/>
    <w:rsid w:val="005377BF"/>
    <w:rsid w:val="00553711"/>
    <w:rsid w:val="00554413"/>
    <w:rsid w:val="00566E93"/>
    <w:rsid w:val="00570F03"/>
    <w:rsid w:val="0058061C"/>
    <w:rsid w:val="00584576"/>
    <w:rsid w:val="005900D5"/>
    <w:rsid w:val="00597133"/>
    <w:rsid w:val="005B1955"/>
    <w:rsid w:val="005B1CB6"/>
    <w:rsid w:val="005B5773"/>
    <w:rsid w:val="005B5AAE"/>
    <w:rsid w:val="005E1A48"/>
    <w:rsid w:val="005E3C03"/>
    <w:rsid w:val="005F612C"/>
    <w:rsid w:val="00600868"/>
    <w:rsid w:val="006017AA"/>
    <w:rsid w:val="00603590"/>
    <w:rsid w:val="00605FAB"/>
    <w:rsid w:val="00613E40"/>
    <w:rsid w:val="006320A3"/>
    <w:rsid w:val="00646776"/>
    <w:rsid w:val="00652FBA"/>
    <w:rsid w:val="00654DCB"/>
    <w:rsid w:val="00666120"/>
    <w:rsid w:val="006771A2"/>
    <w:rsid w:val="006835C2"/>
    <w:rsid w:val="00687D6A"/>
    <w:rsid w:val="006A034C"/>
    <w:rsid w:val="006A0367"/>
    <w:rsid w:val="006A4F29"/>
    <w:rsid w:val="006C1412"/>
    <w:rsid w:val="006C5F27"/>
    <w:rsid w:val="006D5581"/>
    <w:rsid w:val="006E254E"/>
    <w:rsid w:val="006F2797"/>
    <w:rsid w:val="006F4925"/>
    <w:rsid w:val="006F652E"/>
    <w:rsid w:val="00700938"/>
    <w:rsid w:val="00703B46"/>
    <w:rsid w:val="00707664"/>
    <w:rsid w:val="00721FF2"/>
    <w:rsid w:val="00725853"/>
    <w:rsid w:val="00730AE4"/>
    <w:rsid w:val="00730ED4"/>
    <w:rsid w:val="00733C8A"/>
    <w:rsid w:val="00736808"/>
    <w:rsid w:val="00751F45"/>
    <w:rsid w:val="00770B2B"/>
    <w:rsid w:val="00774CEF"/>
    <w:rsid w:val="00777518"/>
    <w:rsid w:val="0077779B"/>
    <w:rsid w:val="007A1AC7"/>
    <w:rsid w:val="007A221D"/>
    <w:rsid w:val="007A6FC9"/>
    <w:rsid w:val="007B0F00"/>
    <w:rsid w:val="007B6527"/>
    <w:rsid w:val="007C1238"/>
    <w:rsid w:val="007E1897"/>
    <w:rsid w:val="007F0FB2"/>
    <w:rsid w:val="007F3819"/>
    <w:rsid w:val="007F6DA0"/>
    <w:rsid w:val="0080289E"/>
    <w:rsid w:val="00805F28"/>
    <w:rsid w:val="00811467"/>
    <w:rsid w:val="00812C25"/>
    <w:rsid w:val="00824981"/>
    <w:rsid w:val="00824AC5"/>
    <w:rsid w:val="00826179"/>
    <w:rsid w:val="00852742"/>
    <w:rsid w:val="00853A5E"/>
    <w:rsid w:val="00853B35"/>
    <w:rsid w:val="008652A9"/>
    <w:rsid w:val="008804B2"/>
    <w:rsid w:val="0088496B"/>
    <w:rsid w:val="00894BF8"/>
    <w:rsid w:val="00895457"/>
    <w:rsid w:val="008974AA"/>
    <w:rsid w:val="008B6430"/>
    <w:rsid w:val="008D0A80"/>
    <w:rsid w:val="008D1177"/>
    <w:rsid w:val="008D18B0"/>
    <w:rsid w:val="008D4526"/>
    <w:rsid w:val="008D615C"/>
    <w:rsid w:val="008D6701"/>
    <w:rsid w:val="008E0429"/>
    <w:rsid w:val="008F461A"/>
    <w:rsid w:val="0091035A"/>
    <w:rsid w:val="009358F3"/>
    <w:rsid w:val="0095795E"/>
    <w:rsid w:val="0096206C"/>
    <w:rsid w:val="00963742"/>
    <w:rsid w:val="00974FE3"/>
    <w:rsid w:val="00993C7C"/>
    <w:rsid w:val="009A7003"/>
    <w:rsid w:val="009B10F6"/>
    <w:rsid w:val="009C2CE6"/>
    <w:rsid w:val="009D6231"/>
    <w:rsid w:val="009E361E"/>
    <w:rsid w:val="009E430A"/>
    <w:rsid w:val="009F2857"/>
    <w:rsid w:val="009F3A59"/>
    <w:rsid w:val="00A00C64"/>
    <w:rsid w:val="00A0288D"/>
    <w:rsid w:val="00A1379E"/>
    <w:rsid w:val="00A15FB2"/>
    <w:rsid w:val="00A20696"/>
    <w:rsid w:val="00A2128A"/>
    <w:rsid w:val="00A221EF"/>
    <w:rsid w:val="00A2435D"/>
    <w:rsid w:val="00A4548D"/>
    <w:rsid w:val="00A70276"/>
    <w:rsid w:val="00AA7F54"/>
    <w:rsid w:val="00AB326B"/>
    <w:rsid w:val="00AB7A59"/>
    <w:rsid w:val="00AC455D"/>
    <w:rsid w:val="00AC5CC1"/>
    <w:rsid w:val="00AD0FD9"/>
    <w:rsid w:val="00AD5F0F"/>
    <w:rsid w:val="00AE5E70"/>
    <w:rsid w:val="00AF4A1F"/>
    <w:rsid w:val="00AF5A3C"/>
    <w:rsid w:val="00AF6079"/>
    <w:rsid w:val="00B002A8"/>
    <w:rsid w:val="00B038FD"/>
    <w:rsid w:val="00B07246"/>
    <w:rsid w:val="00B13E99"/>
    <w:rsid w:val="00B2037A"/>
    <w:rsid w:val="00B41CCC"/>
    <w:rsid w:val="00B47AB5"/>
    <w:rsid w:val="00B52BC7"/>
    <w:rsid w:val="00B70AE4"/>
    <w:rsid w:val="00B77CEF"/>
    <w:rsid w:val="00B811A4"/>
    <w:rsid w:val="00B839E3"/>
    <w:rsid w:val="00B90541"/>
    <w:rsid w:val="00B93AC4"/>
    <w:rsid w:val="00BA1035"/>
    <w:rsid w:val="00BA1BFE"/>
    <w:rsid w:val="00BA4BEB"/>
    <w:rsid w:val="00BB407B"/>
    <w:rsid w:val="00BB66E0"/>
    <w:rsid w:val="00BB733F"/>
    <w:rsid w:val="00BC7E30"/>
    <w:rsid w:val="00BD2504"/>
    <w:rsid w:val="00BD4D4B"/>
    <w:rsid w:val="00BE1BDE"/>
    <w:rsid w:val="00BE20D1"/>
    <w:rsid w:val="00C0015F"/>
    <w:rsid w:val="00C0475C"/>
    <w:rsid w:val="00C07C5F"/>
    <w:rsid w:val="00C170B9"/>
    <w:rsid w:val="00C17E56"/>
    <w:rsid w:val="00C20BA6"/>
    <w:rsid w:val="00C252EE"/>
    <w:rsid w:val="00C26AB5"/>
    <w:rsid w:val="00C458CC"/>
    <w:rsid w:val="00C4650D"/>
    <w:rsid w:val="00C501A3"/>
    <w:rsid w:val="00C50383"/>
    <w:rsid w:val="00C506E3"/>
    <w:rsid w:val="00C52756"/>
    <w:rsid w:val="00C52AC0"/>
    <w:rsid w:val="00C53B83"/>
    <w:rsid w:val="00C63F3A"/>
    <w:rsid w:val="00C71B23"/>
    <w:rsid w:val="00C76769"/>
    <w:rsid w:val="00C807ED"/>
    <w:rsid w:val="00C8708F"/>
    <w:rsid w:val="00C96166"/>
    <w:rsid w:val="00CA1AF6"/>
    <w:rsid w:val="00CA70A8"/>
    <w:rsid w:val="00CD08D0"/>
    <w:rsid w:val="00CD7E30"/>
    <w:rsid w:val="00CF0449"/>
    <w:rsid w:val="00CF130B"/>
    <w:rsid w:val="00CF3C25"/>
    <w:rsid w:val="00CF4DDC"/>
    <w:rsid w:val="00D04DA9"/>
    <w:rsid w:val="00D26A83"/>
    <w:rsid w:val="00D27AC8"/>
    <w:rsid w:val="00D811A9"/>
    <w:rsid w:val="00D8151E"/>
    <w:rsid w:val="00D95F9C"/>
    <w:rsid w:val="00DA0ECC"/>
    <w:rsid w:val="00DA1C21"/>
    <w:rsid w:val="00DA4515"/>
    <w:rsid w:val="00DA5063"/>
    <w:rsid w:val="00DA64AD"/>
    <w:rsid w:val="00DA6D36"/>
    <w:rsid w:val="00DB5965"/>
    <w:rsid w:val="00DC5EAD"/>
    <w:rsid w:val="00DC6BE5"/>
    <w:rsid w:val="00DE15A9"/>
    <w:rsid w:val="00DE5F30"/>
    <w:rsid w:val="00DF03CE"/>
    <w:rsid w:val="00DF2301"/>
    <w:rsid w:val="00DF6DE3"/>
    <w:rsid w:val="00E00874"/>
    <w:rsid w:val="00E13BF3"/>
    <w:rsid w:val="00E151CA"/>
    <w:rsid w:val="00E17076"/>
    <w:rsid w:val="00E3021E"/>
    <w:rsid w:val="00E35D71"/>
    <w:rsid w:val="00E42573"/>
    <w:rsid w:val="00E45539"/>
    <w:rsid w:val="00E5074E"/>
    <w:rsid w:val="00E600FF"/>
    <w:rsid w:val="00E74A9F"/>
    <w:rsid w:val="00E768AD"/>
    <w:rsid w:val="00E82B45"/>
    <w:rsid w:val="00E85C6A"/>
    <w:rsid w:val="00E90DF5"/>
    <w:rsid w:val="00E9420E"/>
    <w:rsid w:val="00E9618F"/>
    <w:rsid w:val="00EA5001"/>
    <w:rsid w:val="00EA798C"/>
    <w:rsid w:val="00EB3A7A"/>
    <w:rsid w:val="00EB6C9A"/>
    <w:rsid w:val="00EC0285"/>
    <w:rsid w:val="00EC215B"/>
    <w:rsid w:val="00ED6128"/>
    <w:rsid w:val="00EE1605"/>
    <w:rsid w:val="00EE16EF"/>
    <w:rsid w:val="00EE32FB"/>
    <w:rsid w:val="00EF2356"/>
    <w:rsid w:val="00EF3708"/>
    <w:rsid w:val="00F0050F"/>
    <w:rsid w:val="00F20BC9"/>
    <w:rsid w:val="00F24736"/>
    <w:rsid w:val="00F27784"/>
    <w:rsid w:val="00F331E2"/>
    <w:rsid w:val="00F514E6"/>
    <w:rsid w:val="00F53C61"/>
    <w:rsid w:val="00F6069B"/>
    <w:rsid w:val="00F63E74"/>
    <w:rsid w:val="00F63F51"/>
    <w:rsid w:val="00F77353"/>
    <w:rsid w:val="00F77580"/>
    <w:rsid w:val="00F77DC4"/>
    <w:rsid w:val="00F93BF6"/>
    <w:rsid w:val="00FA4840"/>
    <w:rsid w:val="00FB3B44"/>
    <w:rsid w:val="00FB591D"/>
    <w:rsid w:val="00FC0069"/>
    <w:rsid w:val="00FC09A4"/>
    <w:rsid w:val="00FE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69427"/>
  <w15:chartTrackingRefBased/>
  <w15:docId w15:val="{D2A8E7B5-8992-4395-911D-A579F3BA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08E1"/>
    <w:pPr>
      <w:spacing w:after="200" w:line="276" w:lineRule="auto"/>
    </w:pPr>
    <w:rPr>
      <w:rFonts w:ascii="Calibri" w:eastAsia="Times New Roman" w:hAnsi="Calibri"/>
      <w:sz w:val="22"/>
      <w:szCs w:val="22"/>
    </w:rPr>
  </w:style>
  <w:style w:type="paragraph" w:styleId="Titolo1">
    <w:name w:val="heading 1"/>
    <w:basedOn w:val="Normale"/>
    <w:next w:val="Normale"/>
    <w:link w:val="Titolo1Carattere"/>
    <w:uiPriority w:val="1"/>
    <w:qFormat/>
    <w:rsid w:val="00B77CEF"/>
    <w:pPr>
      <w:keepNext/>
      <w:spacing w:before="240" w:after="60"/>
      <w:outlineLvl w:val="0"/>
    </w:pPr>
    <w:rPr>
      <w:rFonts w:ascii="Calibri Light" w:hAnsi="Calibri Light"/>
      <w:b/>
      <w:bCs/>
      <w:kern w:val="32"/>
      <w:sz w:val="32"/>
      <w:szCs w:val="32"/>
    </w:rPr>
  </w:style>
  <w:style w:type="paragraph" w:styleId="Titolo2">
    <w:name w:val="heading 2"/>
    <w:basedOn w:val="Normale"/>
    <w:link w:val="Titolo2Carattere"/>
    <w:uiPriority w:val="9"/>
    <w:qFormat/>
    <w:rsid w:val="00C807ED"/>
    <w:pPr>
      <w:spacing w:before="100" w:beforeAutospacing="1" w:after="100" w:afterAutospacing="1" w:line="240" w:lineRule="auto"/>
      <w:outlineLvl w:val="1"/>
    </w:pPr>
    <w:rPr>
      <w:rFonts w:ascii="Times New Roman" w:hAnsi="Times New Roman"/>
      <w:b/>
      <w:bCs/>
      <w:sz w:val="36"/>
      <w:szCs w:val="36"/>
      <w:lang w:val="x-none" w:eastAsia="x-none"/>
    </w:rPr>
  </w:style>
  <w:style w:type="paragraph" w:styleId="Titolo3">
    <w:name w:val="heading 3"/>
    <w:basedOn w:val="Normale"/>
    <w:next w:val="Normale"/>
    <w:link w:val="Titolo3Carattere"/>
    <w:uiPriority w:val="9"/>
    <w:semiHidden/>
    <w:unhideWhenUsed/>
    <w:qFormat/>
    <w:rsid w:val="00B811A4"/>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uiPriority w:val="9"/>
    <w:semiHidden/>
    <w:unhideWhenUsed/>
    <w:qFormat/>
    <w:rsid w:val="00F63F51"/>
    <w:pPr>
      <w:keepNext/>
      <w:keepLines/>
      <w:widowControl w:val="0"/>
      <w:spacing w:before="40" w:after="0" w:line="240" w:lineRule="auto"/>
      <w:outlineLvl w:val="3"/>
    </w:pPr>
    <w:rPr>
      <w:rFonts w:ascii="Cambria" w:hAnsi="Cambria"/>
      <w:i/>
      <w:iCs/>
      <w:color w:val="365F91"/>
      <w:lang w:val="en-US" w:eastAsia="en-US"/>
    </w:rPr>
  </w:style>
  <w:style w:type="paragraph" w:styleId="Titolo6">
    <w:name w:val="heading 6"/>
    <w:basedOn w:val="Normale"/>
    <w:next w:val="Normale"/>
    <w:link w:val="Titolo6Carattere"/>
    <w:uiPriority w:val="9"/>
    <w:semiHidden/>
    <w:unhideWhenUsed/>
    <w:qFormat/>
    <w:rsid w:val="00F63F51"/>
    <w:pPr>
      <w:keepNext/>
      <w:keepLines/>
      <w:widowControl w:val="0"/>
      <w:spacing w:before="40" w:after="0" w:line="240" w:lineRule="auto"/>
      <w:outlineLvl w:val="5"/>
    </w:pPr>
    <w:rPr>
      <w:rFonts w:ascii="Cambria" w:hAnsi="Cambria"/>
      <w:color w:val="243F60"/>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1B2CF2"/>
    <w:rPr>
      <w:color w:val="0000FF"/>
      <w:u w:val="single"/>
    </w:rPr>
  </w:style>
  <w:style w:type="paragraph" w:styleId="Intestazione">
    <w:name w:val="header"/>
    <w:basedOn w:val="Normale"/>
    <w:link w:val="IntestazioneCarattere"/>
    <w:uiPriority w:val="99"/>
    <w:rsid w:val="00597133"/>
    <w:pPr>
      <w:tabs>
        <w:tab w:val="center" w:pos="4819"/>
        <w:tab w:val="right" w:pos="9638"/>
      </w:tabs>
    </w:pPr>
  </w:style>
  <w:style w:type="paragraph" w:styleId="Pidipagina">
    <w:name w:val="footer"/>
    <w:basedOn w:val="Normale"/>
    <w:link w:val="PidipaginaCarattere"/>
    <w:uiPriority w:val="99"/>
    <w:rsid w:val="00597133"/>
    <w:pPr>
      <w:tabs>
        <w:tab w:val="center" w:pos="4819"/>
        <w:tab w:val="right" w:pos="9638"/>
      </w:tabs>
    </w:pPr>
  </w:style>
  <w:style w:type="paragraph" w:styleId="Testofumetto">
    <w:name w:val="Balloon Text"/>
    <w:basedOn w:val="Normale"/>
    <w:semiHidden/>
    <w:rsid w:val="00253132"/>
    <w:rPr>
      <w:rFonts w:ascii="Tahoma" w:hAnsi="Tahoma" w:cs="Tahoma"/>
      <w:sz w:val="16"/>
      <w:szCs w:val="16"/>
    </w:rPr>
  </w:style>
  <w:style w:type="paragraph" w:customStyle="1" w:styleId="Default">
    <w:name w:val="Default"/>
    <w:rsid w:val="006320A3"/>
    <w:pPr>
      <w:autoSpaceDE w:val="0"/>
      <w:autoSpaceDN w:val="0"/>
      <w:adjustRightInd w:val="0"/>
    </w:pPr>
    <w:rPr>
      <w:rFonts w:ascii="Calibri" w:hAnsi="Calibri" w:cs="Calibri"/>
      <w:color w:val="000000"/>
      <w:sz w:val="24"/>
      <w:szCs w:val="24"/>
      <w:lang w:eastAsia="zh-CN"/>
    </w:rPr>
  </w:style>
  <w:style w:type="character" w:styleId="Collegamentovisitato">
    <w:name w:val="FollowedHyperlink"/>
    <w:uiPriority w:val="99"/>
    <w:rsid w:val="005B1CB6"/>
    <w:rPr>
      <w:color w:val="800080"/>
      <w:u w:val="single"/>
    </w:rPr>
  </w:style>
  <w:style w:type="table" w:styleId="Grigliatabella">
    <w:name w:val="Table Grid"/>
    <w:basedOn w:val="Tabellanormale"/>
    <w:uiPriority w:val="59"/>
    <w:rsid w:val="00054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AB7A59"/>
    <w:rPr>
      <w:b/>
      <w:bCs/>
    </w:rPr>
  </w:style>
  <w:style w:type="paragraph" w:styleId="Corpotesto">
    <w:name w:val="Body Text"/>
    <w:basedOn w:val="Normale"/>
    <w:uiPriority w:val="1"/>
    <w:qFormat/>
    <w:rsid w:val="00AB7A59"/>
    <w:pPr>
      <w:widowControl w:val="0"/>
      <w:suppressAutoHyphens/>
      <w:spacing w:after="120"/>
    </w:pPr>
    <w:rPr>
      <w:rFonts w:eastAsia="SimSun" w:cs="Mangal"/>
      <w:kern w:val="1"/>
      <w:lang w:eastAsia="hi-IN" w:bidi="hi-IN"/>
    </w:rPr>
  </w:style>
  <w:style w:type="character" w:styleId="Enfasicorsivo">
    <w:name w:val="Emphasis"/>
    <w:qFormat/>
    <w:rsid w:val="00AB7A59"/>
    <w:rPr>
      <w:i/>
      <w:iCs/>
    </w:rPr>
  </w:style>
  <w:style w:type="paragraph" w:customStyle="1" w:styleId="Paragrafoelenco1">
    <w:name w:val="Paragrafo elenco1"/>
    <w:basedOn w:val="Normale"/>
    <w:rsid w:val="001544F7"/>
    <w:pPr>
      <w:ind w:left="720"/>
      <w:contextualSpacing/>
    </w:pPr>
  </w:style>
  <w:style w:type="paragraph" w:customStyle="1" w:styleId="Rientrocorpodeltesto1">
    <w:name w:val="Rientro corpo del testo1"/>
    <w:basedOn w:val="Normale"/>
    <w:link w:val="BodyTextIndentChar"/>
    <w:rsid w:val="001544F7"/>
    <w:pPr>
      <w:spacing w:after="120" w:line="240" w:lineRule="auto"/>
      <w:ind w:left="283"/>
    </w:pPr>
    <w:rPr>
      <w:rFonts w:eastAsia="SimSun"/>
      <w:lang w:val="en-US" w:eastAsia="en-US"/>
    </w:rPr>
  </w:style>
  <w:style w:type="character" w:customStyle="1" w:styleId="BodyTextIndentChar">
    <w:name w:val="Body Text Indent Char"/>
    <w:link w:val="Rientrocorpodeltesto1"/>
    <w:rsid w:val="001544F7"/>
    <w:rPr>
      <w:rFonts w:ascii="Calibri" w:hAnsi="Calibri"/>
      <w:sz w:val="22"/>
      <w:szCs w:val="22"/>
      <w:lang w:val="en-US" w:eastAsia="en-US" w:bidi="ar-SA"/>
    </w:rPr>
  </w:style>
  <w:style w:type="paragraph" w:styleId="Testonormale">
    <w:name w:val="Plain Text"/>
    <w:basedOn w:val="Normale"/>
    <w:link w:val="TestonormaleCarattere"/>
    <w:semiHidden/>
    <w:rsid w:val="0024546E"/>
    <w:pPr>
      <w:spacing w:after="0" w:line="240" w:lineRule="auto"/>
    </w:pPr>
    <w:rPr>
      <w:rFonts w:ascii="Courier New" w:eastAsia="SimSun" w:hAnsi="Courier New" w:cs="Courier New"/>
      <w:sz w:val="24"/>
      <w:szCs w:val="24"/>
    </w:rPr>
  </w:style>
  <w:style w:type="character" w:customStyle="1" w:styleId="TestonormaleCarattere">
    <w:name w:val="Testo normale Carattere"/>
    <w:link w:val="Testonormale"/>
    <w:semiHidden/>
    <w:rsid w:val="0024546E"/>
    <w:rPr>
      <w:rFonts w:ascii="Courier New" w:hAnsi="Courier New" w:cs="Courier New"/>
      <w:sz w:val="24"/>
      <w:szCs w:val="24"/>
      <w:lang w:val="it-IT" w:eastAsia="it-IT" w:bidi="ar-SA"/>
    </w:rPr>
  </w:style>
  <w:style w:type="paragraph" w:styleId="Testonotadichiusura">
    <w:name w:val="endnote text"/>
    <w:basedOn w:val="Normale"/>
    <w:semiHidden/>
    <w:rsid w:val="00C0475C"/>
    <w:rPr>
      <w:sz w:val="20"/>
      <w:szCs w:val="20"/>
    </w:rPr>
  </w:style>
  <w:style w:type="paragraph" w:customStyle="1" w:styleId="Predefinito">
    <w:name w:val="Predefinito"/>
    <w:rsid w:val="007C1238"/>
    <w:pPr>
      <w:widowControl w:val="0"/>
      <w:autoSpaceDE w:val="0"/>
      <w:autoSpaceDN w:val="0"/>
      <w:adjustRightInd w:val="0"/>
    </w:pPr>
    <w:rPr>
      <w:rFonts w:eastAsia="Calibri"/>
      <w:kern w:val="1"/>
      <w:sz w:val="24"/>
      <w:szCs w:val="24"/>
      <w:lang w:eastAsia="zh-CN"/>
    </w:rPr>
  </w:style>
  <w:style w:type="character" w:customStyle="1" w:styleId="Titolo2Carattere">
    <w:name w:val="Titolo 2 Carattere"/>
    <w:link w:val="Titolo2"/>
    <w:uiPriority w:val="9"/>
    <w:rsid w:val="00C807ED"/>
    <w:rPr>
      <w:rFonts w:eastAsia="Times New Roman"/>
      <w:b/>
      <w:bCs/>
      <w:sz w:val="36"/>
      <w:szCs w:val="36"/>
    </w:rPr>
  </w:style>
  <w:style w:type="paragraph" w:customStyle="1" w:styleId="xl64">
    <w:name w:val="xl64"/>
    <w:basedOn w:val="Normale"/>
    <w:rsid w:val="0096206C"/>
    <w:pPr>
      <w:spacing w:before="100" w:beforeAutospacing="1" w:after="100" w:afterAutospacing="1" w:line="240" w:lineRule="auto"/>
    </w:pPr>
    <w:rPr>
      <w:rFonts w:ascii="Times New Roman" w:hAnsi="Times New Roman"/>
      <w:sz w:val="24"/>
      <w:szCs w:val="24"/>
    </w:rPr>
  </w:style>
  <w:style w:type="paragraph" w:customStyle="1" w:styleId="xl65">
    <w:name w:val="xl65"/>
    <w:basedOn w:val="Normale"/>
    <w:rsid w:val="0096206C"/>
    <w:pPr>
      <w:spacing w:before="100" w:beforeAutospacing="1" w:after="100" w:afterAutospacing="1" w:line="240" w:lineRule="auto"/>
    </w:pPr>
    <w:rPr>
      <w:rFonts w:ascii="Times New Roman" w:hAnsi="Times New Roman"/>
      <w:b/>
      <w:bCs/>
      <w:sz w:val="24"/>
      <w:szCs w:val="24"/>
    </w:rPr>
  </w:style>
  <w:style w:type="paragraph" w:customStyle="1" w:styleId="xl66">
    <w:name w:val="xl66"/>
    <w:basedOn w:val="Normale"/>
    <w:rsid w:val="00962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7">
    <w:name w:val="xl67"/>
    <w:basedOn w:val="Normale"/>
    <w:rsid w:val="00962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Normale"/>
    <w:rsid w:val="0096206C"/>
    <w:pPr>
      <w:spacing w:before="100" w:beforeAutospacing="1" w:after="100" w:afterAutospacing="1" w:line="240" w:lineRule="auto"/>
    </w:pPr>
    <w:rPr>
      <w:rFonts w:ascii="Times New Roman" w:hAnsi="Times New Roman"/>
      <w:color w:val="FF0000"/>
      <w:sz w:val="24"/>
      <w:szCs w:val="24"/>
    </w:rPr>
  </w:style>
  <w:style w:type="paragraph" w:customStyle="1" w:styleId="xl69">
    <w:name w:val="xl69"/>
    <w:basedOn w:val="Normale"/>
    <w:rsid w:val="00962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0">
    <w:name w:val="xl70"/>
    <w:basedOn w:val="Normale"/>
    <w:rsid w:val="0096206C"/>
    <w:pPr>
      <w:spacing w:before="100" w:beforeAutospacing="1" w:after="100" w:afterAutospacing="1" w:line="240" w:lineRule="auto"/>
    </w:pPr>
    <w:rPr>
      <w:rFonts w:ascii="Times New Roman" w:hAnsi="Times New Roman"/>
      <w:sz w:val="16"/>
      <w:szCs w:val="16"/>
    </w:rPr>
  </w:style>
  <w:style w:type="paragraph" w:customStyle="1" w:styleId="xl71">
    <w:name w:val="xl71"/>
    <w:basedOn w:val="Normale"/>
    <w:rsid w:val="009620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24"/>
      <w:szCs w:val="24"/>
    </w:rPr>
  </w:style>
  <w:style w:type="paragraph" w:customStyle="1" w:styleId="xl72">
    <w:name w:val="xl72"/>
    <w:basedOn w:val="Normale"/>
    <w:rsid w:val="009620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24"/>
      <w:szCs w:val="24"/>
    </w:rPr>
  </w:style>
  <w:style w:type="paragraph" w:customStyle="1" w:styleId="xl73">
    <w:name w:val="xl73"/>
    <w:basedOn w:val="Normale"/>
    <w:rsid w:val="009620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74">
    <w:name w:val="xl74"/>
    <w:basedOn w:val="Normale"/>
    <w:rsid w:val="009620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e"/>
    <w:rsid w:val="009620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e"/>
    <w:rsid w:val="009620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character" w:customStyle="1" w:styleId="Titolo1Carattere">
    <w:name w:val="Titolo 1 Carattere"/>
    <w:link w:val="Titolo1"/>
    <w:uiPriority w:val="9"/>
    <w:rsid w:val="00B77CEF"/>
    <w:rPr>
      <w:rFonts w:ascii="Calibri Light" w:eastAsia="Times New Roman" w:hAnsi="Calibri Light" w:cs="Times New Roman"/>
      <w:b/>
      <w:bCs/>
      <w:kern w:val="32"/>
      <w:sz w:val="32"/>
      <w:szCs w:val="32"/>
    </w:rPr>
  </w:style>
  <w:style w:type="paragraph" w:styleId="Revisione">
    <w:name w:val="Revision"/>
    <w:hidden/>
    <w:uiPriority w:val="99"/>
    <w:semiHidden/>
    <w:rsid w:val="00DC5EAD"/>
    <w:rPr>
      <w:rFonts w:ascii="Calibri" w:eastAsia="Times New Roman" w:hAnsi="Calibri"/>
      <w:sz w:val="22"/>
      <w:szCs w:val="22"/>
    </w:rPr>
  </w:style>
  <w:style w:type="paragraph" w:styleId="Paragrafoelenco">
    <w:name w:val="List Paragraph"/>
    <w:basedOn w:val="Normale"/>
    <w:uiPriority w:val="1"/>
    <w:qFormat/>
    <w:rsid w:val="00176AA6"/>
    <w:pPr>
      <w:spacing w:after="0" w:line="240" w:lineRule="auto"/>
      <w:ind w:left="720"/>
      <w:contextualSpacing/>
    </w:pPr>
    <w:rPr>
      <w:rFonts w:ascii="Times New Roman" w:hAnsi="Times New Roman"/>
      <w:sz w:val="20"/>
      <w:szCs w:val="20"/>
    </w:rPr>
  </w:style>
  <w:style w:type="character" w:customStyle="1" w:styleId="Titolo4Carattere">
    <w:name w:val="Titolo 4 Carattere"/>
    <w:link w:val="Titolo4"/>
    <w:uiPriority w:val="9"/>
    <w:semiHidden/>
    <w:rsid w:val="00F63F51"/>
    <w:rPr>
      <w:rFonts w:ascii="Cambria" w:eastAsia="Times New Roman" w:hAnsi="Cambria"/>
      <w:i/>
      <w:iCs/>
      <w:color w:val="365F91"/>
      <w:sz w:val="22"/>
      <w:szCs w:val="22"/>
      <w:lang w:val="en-US" w:eastAsia="en-US"/>
    </w:rPr>
  </w:style>
  <w:style w:type="character" w:customStyle="1" w:styleId="Titolo6Carattere">
    <w:name w:val="Titolo 6 Carattere"/>
    <w:link w:val="Titolo6"/>
    <w:uiPriority w:val="9"/>
    <w:semiHidden/>
    <w:rsid w:val="00F63F51"/>
    <w:rPr>
      <w:rFonts w:ascii="Cambria" w:eastAsia="Times New Roman" w:hAnsi="Cambria"/>
      <w:color w:val="243F60"/>
      <w:sz w:val="22"/>
      <w:szCs w:val="22"/>
      <w:lang w:val="en-US" w:eastAsia="en-US"/>
    </w:rPr>
  </w:style>
  <w:style w:type="table" w:customStyle="1" w:styleId="TableNormal">
    <w:name w:val="Table Normal"/>
    <w:uiPriority w:val="2"/>
    <w:semiHidden/>
    <w:unhideWhenUsed/>
    <w:qFormat/>
    <w:rsid w:val="00F63F5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63F51"/>
    <w:pPr>
      <w:widowControl w:val="0"/>
      <w:spacing w:after="0" w:line="240" w:lineRule="auto"/>
    </w:pPr>
    <w:rPr>
      <w:rFonts w:eastAsia="Calibri"/>
      <w:lang w:val="en-US" w:eastAsia="en-US"/>
    </w:rPr>
  </w:style>
  <w:style w:type="character" w:customStyle="1" w:styleId="IntestazioneCarattere">
    <w:name w:val="Intestazione Carattere"/>
    <w:link w:val="Intestazione"/>
    <w:uiPriority w:val="99"/>
    <w:rsid w:val="00F63F51"/>
    <w:rPr>
      <w:rFonts w:ascii="Calibri" w:eastAsia="Times New Roman" w:hAnsi="Calibri"/>
      <w:sz w:val="22"/>
      <w:szCs w:val="22"/>
    </w:rPr>
  </w:style>
  <w:style w:type="character" w:customStyle="1" w:styleId="PidipaginaCarattere">
    <w:name w:val="Piè di pagina Carattere"/>
    <w:link w:val="Pidipagina"/>
    <w:uiPriority w:val="99"/>
    <w:rsid w:val="00F63F51"/>
    <w:rPr>
      <w:rFonts w:ascii="Calibri" w:eastAsia="Times New Roman" w:hAnsi="Calibri"/>
      <w:sz w:val="22"/>
      <w:szCs w:val="22"/>
    </w:rPr>
  </w:style>
  <w:style w:type="character" w:customStyle="1" w:styleId="apple-converted-space">
    <w:name w:val="apple-converted-space"/>
    <w:rsid w:val="00F63F51"/>
  </w:style>
  <w:style w:type="character" w:customStyle="1" w:styleId="Titolo3Carattere">
    <w:name w:val="Titolo 3 Carattere"/>
    <w:link w:val="Titolo3"/>
    <w:uiPriority w:val="9"/>
    <w:semiHidden/>
    <w:rsid w:val="00B811A4"/>
    <w:rPr>
      <w:rFonts w:ascii="Calibri Light" w:eastAsia="Times New Roman" w:hAnsi="Calibri Light" w:cs="Times New Roman"/>
      <w:b/>
      <w:bCs/>
      <w:sz w:val="26"/>
      <w:szCs w:val="26"/>
    </w:rPr>
  </w:style>
  <w:style w:type="paragraph" w:styleId="NormaleWeb">
    <w:name w:val="Normal (Web)"/>
    <w:basedOn w:val="Normale"/>
    <w:uiPriority w:val="99"/>
    <w:semiHidden/>
    <w:unhideWhenUsed/>
    <w:rsid w:val="008F461A"/>
    <w:pPr>
      <w:spacing w:before="100" w:beforeAutospacing="1" w:after="100" w:afterAutospacing="1" w:line="240" w:lineRule="auto"/>
    </w:pPr>
    <w:rPr>
      <w:rFonts w:ascii="Times New Roman" w:eastAsiaTheme="minorEastAsia" w:hAnsi="Times New Roman"/>
      <w:sz w:val="24"/>
      <w:szCs w:val="24"/>
    </w:rPr>
  </w:style>
  <w:style w:type="table" w:customStyle="1" w:styleId="Grigliatabella1">
    <w:name w:val="Griglia tabella1"/>
    <w:basedOn w:val="Tabellanormale"/>
    <w:next w:val="Grigliatabella"/>
    <w:uiPriority w:val="39"/>
    <w:rsid w:val="00196C86"/>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B3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839">
      <w:bodyDiv w:val="1"/>
      <w:marLeft w:val="0"/>
      <w:marRight w:val="0"/>
      <w:marTop w:val="0"/>
      <w:marBottom w:val="0"/>
      <w:divBdr>
        <w:top w:val="none" w:sz="0" w:space="0" w:color="auto"/>
        <w:left w:val="none" w:sz="0" w:space="0" w:color="auto"/>
        <w:bottom w:val="none" w:sz="0" w:space="0" w:color="auto"/>
        <w:right w:val="none" w:sz="0" w:space="0" w:color="auto"/>
      </w:divBdr>
    </w:div>
    <w:div w:id="163397234">
      <w:bodyDiv w:val="1"/>
      <w:marLeft w:val="0"/>
      <w:marRight w:val="0"/>
      <w:marTop w:val="0"/>
      <w:marBottom w:val="0"/>
      <w:divBdr>
        <w:top w:val="none" w:sz="0" w:space="0" w:color="auto"/>
        <w:left w:val="none" w:sz="0" w:space="0" w:color="auto"/>
        <w:bottom w:val="none" w:sz="0" w:space="0" w:color="auto"/>
        <w:right w:val="none" w:sz="0" w:space="0" w:color="auto"/>
      </w:divBdr>
    </w:div>
    <w:div w:id="192693328">
      <w:bodyDiv w:val="1"/>
      <w:marLeft w:val="0"/>
      <w:marRight w:val="0"/>
      <w:marTop w:val="0"/>
      <w:marBottom w:val="0"/>
      <w:divBdr>
        <w:top w:val="none" w:sz="0" w:space="0" w:color="auto"/>
        <w:left w:val="none" w:sz="0" w:space="0" w:color="auto"/>
        <w:bottom w:val="none" w:sz="0" w:space="0" w:color="auto"/>
        <w:right w:val="none" w:sz="0" w:space="0" w:color="auto"/>
      </w:divBdr>
    </w:div>
    <w:div w:id="411005773">
      <w:bodyDiv w:val="1"/>
      <w:marLeft w:val="0"/>
      <w:marRight w:val="0"/>
      <w:marTop w:val="0"/>
      <w:marBottom w:val="0"/>
      <w:divBdr>
        <w:top w:val="none" w:sz="0" w:space="0" w:color="auto"/>
        <w:left w:val="none" w:sz="0" w:space="0" w:color="auto"/>
        <w:bottom w:val="none" w:sz="0" w:space="0" w:color="auto"/>
        <w:right w:val="none" w:sz="0" w:space="0" w:color="auto"/>
      </w:divBdr>
    </w:div>
    <w:div w:id="453332163">
      <w:bodyDiv w:val="1"/>
      <w:marLeft w:val="0"/>
      <w:marRight w:val="0"/>
      <w:marTop w:val="0"/>
      <w:marBottom w:val="0"/>
      <w:divBdr>
        <w:top w:val="none" w:sz="0" w:space="0" w:color="auto"/>
        <w:left w:val="none" w:sz="0" w:space="0" w:color="auto"/>
        <w:bottom w:val="none" w:sz="0" w:space="0" w:color="auto"/>
        <w:right w:val="none" w:sz="0" w:space="0" w:color="auto"/>
      </w:divBdr>
    </w:div>
    <w:div w:id="508908457">
      <w:bodyDiv w:val="1"/>
      <w:marLeft w:val="0"/>
      <w:marRight w:val="0"/>
      <w:marTop w:val="0"/>
      <w:marBottom w:val="0"/>
      <w:divBdr>
        <w:top w:val="none" w:sz="0" w:space="0" w:color="auto"/>
        <w:left w:val="none" w:sz="0" w:space="0" w:color="auto"/>
        <w:bottom w:val="none" w:sz="0" w:space="0" w:color="auto"/>
        <w:right w:val="none" w:sz="0" w:space="0" w:color="auto"/>
      </w:divBdr>
    </w:div>
    <w:div w:id="551426772">
      <w:bodyDiv w:val="1"/>
      <w:marLeft w:val="0"/>
      <w:marRight w:val="0"/>
      <w:marTop w:val="0"/>
      <w:marBottom w:val="0"/>
      <w:divBdr>
        <w:top w:val="none" w:sz="0" w:space="0" w:color="auto"/>
        <w:left w:val="none" w:sz="0" w:space="0" w:color="auto"/>
        <w:bottom w:val="none" w:sz="0" w:space="0" w:color="auto"/>
        <w:right w:val="none" w:sz="0" w:space="0" w:color="auto"/>
      </w:divBdr>
    </w:div>
    <w:div w:id="586382133">
      <w:bodyDiv w:val="1"/>
      <w:marLeft w:val="0"/>
      <w:marRight w:val="0"/>
      <w:marTop w:val="0"/>
      <w:marBottom w:val="0"/>
      <w:divBdr>
        <w:top w:val="none" w:sz="0" w:space="0" w:color="auto"/>
        <w:left w:val="none" w:sz="0" w:space="0" w:color="auto"/>
        <w:bottom w:val="none" w:sz="0" w:space="0" w:color="auto"/>
        <w:right w:val="none" w:sz="0" w:space="0" w:color="auto"/>
      </w:divBdr>
      <w:divsChild>
        <w:div w:id="12925082">
          <w:marLeft w:val="0"/>
          <w:marRight w:val="0"/>
          <w:marTop w:val="0"/>
          <w:marBottom w:val="0"/>
          <w:divBdr>
            <w:top w:val="none" w:sz="0" w:space="0" w:color="auto"/>
            <w:left w:val="none" w:sz="0" w:space="0" w:color="auto"/>
            <w:bottom w:val="none" w:sz="0" w:space="0" w:color="auto"/>
            <w:right w:val="none" w:sz="0" w:space="0" w:color="auto"/>
          </w:divBdr>
        </w:div>
        <w:div w:id="107043411">
          <w:marLeft w:val="0"/>
          <w:marRight w:val="0"/>
          <w:marTop w:val="0"/>
          <w:marBottom w:val="0"/>
          <w:divBdr>
            <w:top w:val="none" w:sz="0" w:space="0" w:color="auto"/>
            <w:left w:val="none" w:sz="0" w:space="0" w:color="auto"/>
            <w:bottom w:val="none" w:sz="0" w:space="0" w:color="auto"/>
            <w:right w:val="none" w:sz="0" w:space="0" w:color="auto"/>
          </w:divBdr>
        </w:div>
        <w:div w:id="121509086">
          <w:marLeft w:val="0"/>
          <w:marRight w:val="0"/>
          <w:marTop w:val="0"/>
          <w:marBottom w:val="0"/>
          <w:divBdr>
            <w:top w:val="none" w:sz="0" w:space="0" w:color="auto"/>
            <w:left w:val="none" w:sz="0" w:space="0" w:color="auto"/>
            <w:bottom w:val="none" w:sz="0" w:space="0" w:color="auto"/>
            <w:right w:val="none" w:sz="0" w:space="0" w:color="auto"/>
          </w:divBdr>
        </w:div>
        <w:div w:id="221524907">
          <w:marLeft w:val="0"/>
          <w:marRight w:val="0"/>
          <w:marTop w:val="0"/>
          <w:marBottom w:val="0"/>
          <w:divBdr>
            <w:top w:val="none" w:sz="0" w:space="0" w:color="auto"/>
            <w:left w:val="none" w:sz="0" w:space="0" w:color="auto"/>
            <w:bottom w:val="none" w:sz="0" w:space="0" w:color="auto"/>
            <w:right w:val="none" w:sz="0" w:space="0" w:color="auto"/>
          </w:divBdr>
        </w:div>
        <w:div w:id="257295540">
          <w:marLeft w:val="0"/>
          <w:marRight w:val="0"/>
          <w:marTop w:val="0"/>
          <w:marBottom w:val="0"/>
          <w:divBdr>
            <w:top w:val="none" w:sz="0" w:space="0" w:color="auto"/>
            <w:left w:val="none" w:sz="0" w:space="0" w:color="auto"/>
            <w:bottom w:val="none" w:sz="0" w:space="0" w:color="auto"/>
            <w:right w:val="none" w:sz="0" w:space="0" w:color="auto"/>
          </w:divBdr>
        </w:div>
        <w:div w:id="349378202">
          <w:marLeft w:val="0"/>
          <w:marRight w:val="0"/>
          <w:marTop w:val="0"/>
          <w:marBottom w:val="0"/>
          <w:divBdr>
            <w:top w:val="none" w:sz="0" w:space="0" w:color="auto"/>
            <w:left w:val="none" w:sz="0" w:space="0" w:color="auto"/>
            <w:bottom w:val="none" w:sz="0" w:space="0" w:color="auto"/>
            <w:right w:val="none" w:sz="0" w:space="0" w:color="auto"/>
          </w:divBdr>
        </w:div>
        <w:div w:id="402532597">
          <w:marLeft w:val="0"/>
          <w:marRight w:val="0"/>
          <w:marTop w:val="0"/>
          <w:marBottom w:val="0"/>
          <w:divBdr>
            <w:top w:val="none" w:sz="0" w:space="0" w:color="auto"/>
            <w:left w:val="none" w:sz="0" w:space="0" w:color="auto"/>
            <w:bottom w:val="none" w:sz="0" w:space="0" w:color="auto"/>
            <w:right w:val="none" w:sz="0" w:space="0" w:color="auto"/>
          </w:divBdr>
        </w:div>
        <w:div w:id="461578236">
          <w:marLeft w:val="0"/>
          <w:marRight w:val="0"/>
          <w:marTop w:val="0"/>
          <w:marBottom w:val="0"/>
          <w:divBdr>
            <w:top w:val="none" w:sz="0" w:space="0" w:color="auto"/>
            <w:left w:val="none" w:sz="0" w:space="0" w:color="auto"/>
            <w:bottom w:val="none" w:sz="0" w:space="0" w:color="auto"/>
            <w:right w:val="none" w:sz="0" w:space="0" w:color="auto"/>
          </w:divBdr>
        </w:div>
        <w:div w:id="565340945">
          <w:marLeft w:val="0"/>
          <w:marRight w:val="0"/>
          <w:marTop w:val="0"/>
          <w:marBottom w:val="0"/>
          <w:divBdr>
            <w:top w:val="none" w:sz="0" w:space="0" w:color="auto"/>
            <w:left w:val="none" w:sz="0" w:space="0" w:color="auto"/>
            <w:bottom w:val="none" w:sz="0" w:space="0" w:color="auto"/>
            <w:right w:val="none" w:sz="0" w:space="0" w:color="auto"/>
          </w:divBdr>
        </w:div>
        <w:div w:id="585189048">
          <w:marLeft w:val="0"/>
          <w:marRight w:val="0"/>
          <w:marTop w:val="0"/>
          <w:marBottom w:val="0"/>
          <w:divBdr>
            <w:top w:val="none" w:sz="0" w:space="0" w:color="auto"/>
            <w:left w:val="none" w:sz="0" w:space="0" w:color="auto"/>
            <w:bottom w:val="none" w:sz="0" w:space="0" w:color="auto"/>
            <w:right w:val="none" w:sz="0" w:space="0" w:color="auto"/>
          </w:divBdr>
        </w:div>
        <w:div w:id="619804259">
          <w:marLeft w:val="0"/>
          <w:marRight w:val="0"/>
          <w:marTop w:val="0"/>
          <w:marBottom w:val="0"/>
          <w:divBdr>
            <w:top w:val="none" w:sz="0" w:space="0" w:color="auto"/>
            <w:left w:val="none" w:sz="0" w:space="0" w:color="auto"/>
            <w:bottom w:val="none" w:sz="0" w:space="0" w:color="auto"/>
            <w:right w:val="none" w:sz="0" w:space="0" w:color="auto"/>
          </w:divBdr>
        </w:div>
        <w:div w:id="666790626">
          <w:marLeft w:val="0"/>
          <w:marRight w:val="0"/>
          <w:marTop w:val="0"/>
          <w:marBottom w:val="0"/>
          <w:divBdr>
            <w:top w:val="none" w:sz="0" w:space="0" w:color="auto"/>
            <w:left w:val="none" w:sz="0" w:space="0" w:color="auto"/>
            <w:bottom w:val="none" w:sz="0" w:space="0" w:color="auto"/>
            <w:right w:val="none" w:sz="0" w:space="0" w:color="auto"/>
          </w:divBdr>
        </w:div>
        <w:div w:id="749233254">
          <w:marLeft w:val="0"/>
          <w:marRight w:val="0"/>
          <w:marTop w:val="0"/>
          <w:marBottom w:val="0"/>
          <w:divBdr>
            <w:top w:val="none" w:sz="0" w:space="0" w:color="auto"/>
            <w:left w:val="none" w:sz="0" w:space="0" w:color="auto"/>
            <w:bottom w:val="none" w:sz="0" w:space="0" w:color="auto"/>
            <w:right w:val="none" w:sz="0" w:space="0" w:color="auto"/>
          </w:divBdr>
        </w:div>
        <w:div w:id="785126470">
          <w:marLeft w:val="0"/>
          <w:marRight w:val="0"/>
          <w:marTop w:val="0"/>
          <w:marBottom w:val="0"/>
          <w:divBdr>
            <w:top w:val="none" w:sz="0" w:space="0" w:color="auto"/>
            <w:left w:val="none" w:sz="0" w:space="0" w:color="auto"/>
            <w:bottom w:val="none" w:sz="0" w:space="0" w:color="auto"/>
            <w:right w:val="none" w:sz="0" w:space="0" w:color="auto"/>
          </w:divBdr>
        </w:div>
        <w:div w:id="834078007">
          <w:marLeft w:val="0"/>
          <w:marRight w:val="0"/>
          <w:marTop w:val="0"/>
          <w:marBottom w:val="0"/>
          <w:divBdr>
            <w:top w:val="none" w:sz="0" w:space="0" w:color="auto"/>
            <w:left w:val="none" w:sz="0" w:space="0" w:color="auto"/>
            <w:bottom w:val="none" w:sz="0" w:space="0" w:color="auto"/>
            <w:right w:val="none" w:sz="0" w:space="0" w:color="auto"/>
          </w:divBdr>
        </w:div>
        <w:div w:id="854347470">
          <w:marLeft w:val="0"/>
          <w:marRight w:val="0"/>
          <w:marTop w:val="0"/>
          <w:marBottom w:val="0"/>
          <w:divBdr>
            <w:top w:val="none" w:sz="0" w:space="0" w:color="auto"/>
            <w:left w:val="none" w:sz="0" w:space="0" w:color="auto"/>
            <w:bottom w:val="none" w:sz="0" w:space="0" w:color="auto"/>
            <w:right w:val="none" w:sz="0" w:space="0" w:color="auto"/>
          </w:divBdr>
        </w:div>
        <w:div w:id="858009227">
          <w:marLeft w:val="0"/>
          <w:marRight w:val="0"/>
          <w:marTop w:val="0"/>
          <w:marBottom w:val="0"/>
          <w:divBdr>
            <w:top w:val="none" w:sz="0" w:space="0" w:color="auto"/>
            <w:left w:val="none" w:sz="0" w:space="0" w:color="auto"/>
            <w:bottom w:val="none" w:sz="0" w:space="0" w:color="auto"/>
            <w:right w:val="none" w:sz="0" w:space="0" w:color="auto"/>
          </w:divBdr>
        </w:div>
        <w:div w:id="889654501">
          <w:marLeft w:val="0"/>
          <w:marRight w:val="0"/>
          <w:marTop w:val="0"/>
          <w:marBottom w:val="0"/>
          <w:divBdr>
            <w:top w:val="none" w:sz="0" w:space="0" w:color="auto"/>
            <w:left w:val="none" w:sz="0" w:space="0" w:color="auto"/>
            <w:bottom w:val="none" w:sz="0" w:space="0" w:color="auto"/>
            <w:right w:val="none" w:sz="0" w:space="0" w:color="auto"/>
          </w:divBdr>
        </w:div>
        <w:div w:id="922687076">
          <w:marLeft w:val="0"/>
          <w:marRight w:val="0"/>
          <w:marTop w:val="0"/>
          <w:marBottom w:val="0"/>
          <w:divBdr>
            <w:top w:val="none" w:sz="0" w:space="0" w:color="auto"/>
            <w:left w:val="none" w:sz="0" w:space="0" w:color="auto"/>
            <w:bottom w:val="none" w:sz="0" w:space="0" w:color="auto"/>
            <w:right w:val="none" w:sz="0" w:space="0" w:color="auto"/>
          </w:divBdr>
        </w:div>
        <w:div w:id="949554068">
          <w:marLeft w:val="0"/>
          <w:marRight w:val="0"/>
          <w:marTop w:val="0"/>
          <w:marBottom w:val="0"/>
          <w:divBdr>
            <w:top w:val="none" w:sz="0" w:space="0" w:color="auto"/>
            <w:left w:val="none" w:sz="0" w:space="0" w:color="auto"/>
            <w:bottom w:val="none" w:sz="0" w:space="0" w:color="auto"/>
            <w:right w:val="none" w:sz="0" w:space="0" w:color="auto"/>
          </w:divBdr>
        </w:div>
        <w:div w:id="989095666">
          <w:marLeft w:val="0"/>
          <w:marRight w:val="0"/>
          <w:marTop w:val="0"/>
          <w:marBottom w:val="0"/>
          <w:divBdr>
            <w:top w:val="none" w:sz="0" w:space="0" w:color="auto"/>
            <w:left w:val="none" w:sz="0" w:space="0" w:color="auto"/>
            <w:bottom w:val="none" w:sz="0" w:space="0" w:color="auto"/>
            <w:right w:val="none" w:sz="0" w:space="0" w:color="auto"/>
          </w:divBdr>
        </w:div>
        <w:div w:id="1001547783">
          <w:marLeft w:val="0"/>
          <w:marRight w:val="0"/>
          <w:marTop w:val="0"/>
          <w:marBottom w:val="0"/>
          <w:divBdr>
            <w:top w:val="none" w:sz="0" w:space="0" w:color="auto"/>
            <w:left w:val="none" w:sz="0" w:space="0" w:color="auto"/>
            <w:bottom w:val="none" w:sz="0" w:space="0" w:color="auto"/>
            <w:right w:val="none" w:sz="0" w:space="0" w:color="auto"/>
          </w:divBdr>
        </w:div>
        <w:div w:id="1047333478">
          <w:marLeft w:val="0"/>
          <w:marRight w:val="0"/>
          <w:marTop w:val="0"/>
          <w:marBottom w:val="0"/>
          <w:divBdr>
            <w:top w:val="none" w:sz="0" w:space="0" w:color="auto"/>
            <w:left w:val="none" w:sz="0" w:space="0" w:color="auto"/>
            <w:bottom w:val="none" w:sz="0" w:space="0" w:color="auto"/>
            <w:right w:val="none" w:sz="0" w:space="0" w:color="auto"/>
          </w:divBdr>
        </w:div>
        <w:div w:id="1206599196">
          <w:marLeft w:val="0"/>
          <w:marRight w:val="0"/>
          <w:marTop w:val="0"/>
          <w:marBottom w:val="0"/>
          <w:divBdr>
            <w:top w:val="none" w:sz="0" w:space="0" w:color="auto"/>
            <w:left w:val="none" w:sz="0" w:space="0" w:color="auto"/>
            <w:bottom w:val="none" w:sz="0" w:space="0" w:color="auto"/>
            <w:right w:val="none" w:sz="0" w:space="0" w:color="auto"/>
          </w:divBdr>
        </w:div>
        <w:div w:id="1241137916">
          <w:marLeft w:val="0"/>
          <w:marRight w:val="0"/>
          <w:marTop w:val="0"/>
          <w:marBottom w:val="0"/>
          <w:divBdr>
            <w:top w:val="none" w:sz="0" w:space="0" w:color="auto"/>
            <w:left w:val="none" w:sz="0" w:space="0" w:color="auto"/>
            <w:bottom w:val="none" w:sz="0" w:space="0" w:color="auto"/>
            <w:right w:val="none" w:sz="0" w:space="0" w:color="auto"/>
          </w:divBdr>
        </w:div>
        <w:div w:id="1250194498">
          <w:marLeft w:val="0"/>
          <w:marRight w:val="0"/>
          <w:marTop w:val="0"/>
          <w:marBottom w:val="0"/>
          <w:divBdr>
            <w:top w:val="none" w:sz="0" w:space="0" w:color="auto"/>
            <w:left w:val="none" w:sz="0" w:space="0" w:color="auto"/>
            <w:bottom w:val="none" w:sz="0" w:space="0" w:color="auto"/>
            <w:right w:val="none" w:sz="0" w:space="0" w:color="auto"/>
          </w:divBdr>
        </w:div>
        <w:div w:id="1324579153">
          <w:marLeft w:val="0"/>
          <w:marRight w:val="0"/>
          <w:marTop w:val="0"/>
          <w:marBottom w:val="0"/>
          <w:divBdr>
            <w:top w:val="none" w:sz="0" w:space="0" w:color="auto"/>
            <w:left w:val="none" w:sz="0" w:space="0" w:color="auto"/>
            <w:bottom w:val="none" w:sz="0" w:space="0" w:color="auto"/>
            <w:right w:val="none" w:sz="0" w:space="0" w:color="auto"/>
          </w:divBdr>
        </w:div>
        <w:div w:id="1333683486">
          <w:marLeft w:val="0"/>
          <w:marRight w:val="0"/>
          <w:marTop w:val="0"/>
          <w:marBottom w:val="0"/>
          <w:divBdr>
            <w:top w:val="none" w:sz="0" w:space="0" w:color="auto"/>
            <w:left w:val="none" w:sz="0" w:space="0" w:color="auto"/>
            <w:bottom w:val="none" w:sz="0" w:space="0" w:color="auto"/>
            <w:right w:val="none" w:sz="0" w:space="0" w:color="auto"/>
          </w:divBdr>
        </w:div>
        <w:div w:id="1364018373">
          <w:marLeft w:val="0"/>
          <w:marRight w:val="0"/>
          <w:marTop w:val="0"/>
          <w:marBottom w:val="0"/>
          <w:divBdr>
            <w:top w:val="none" w:sz="0" w:space="0" w:color="auto"/>
            <w:left w:val="none" w:sz="0" w:space="0" w:color="auto"/>
            <w:bottom w:val="none" w:sz="0" w:space="0" w:color="auto"/>
            <w:right w:val="none" w:sz="0" w:space="0" w:color="auto"/>
          </w:divBdr>
        </w:div>
        <w:div w:id="1370229398">
          <w:marLeft w:val="0"/>
          <w:marRight w:val="0"/>
          <w:marTop w:val="0"/>
          <w:marBottom w:val="0"/>
          <w:divBdr>
            <w:top w:val="none" w:sz="0" w:space="0" w:color="auto"/>
            <w:left w:val="none" w:sz="0" w:space="0" w:color="auto"/>
            <w:bottom w:val="none" w:sz="0" w:space="0" w:color="auto"/>
            <w:right w:val="none" w:sz="0" w:space="0" w:color="auto"/>
          </w:divBdr>
        </w:div>
        <w:div w:id="1388842044">
          <w:marLeft w:val="0"/>
          <w:marRight w:val="0"/>
          <w:marTop w:val="0"/>
          <w:marBottom w:val="0"/>
          <w:divBdr>
            <w:top w:val="none" w:sz="0" w:space="0" w:color="auto"/>
            <w:left w:val="none" w:sz="0" w:space="0" w:color="auto"/>
            <w:bottom w:val="none" w:sz="0" w:space="0" w:color="auto"/>
            <w:right w:val="none" w:sz="0" w:space="0" w:color="auto"/>
          </w:divBdr>
        </w:div>
        <w:div w:id="1443958259">
          <w:marLeft w:val="0"/>
          <w:marRight w:val="0"/>
          <w:marTop w:val="0"/>
          <w:marBottom w:val="0"/>
          <w:divBdr>
            <w:top w:val="none" w:sz="0" w:space="0" w:color="auto"/>
            <w:left w:val="none" w:sz="0" w:space="0" w:color="auto"/>
            <w:bottom w:val="none" w:sz="0" w:space="0" w:color="auto"/>
            <w:right w:val="none" w:sz="0" w:space="0" w:color="auto"/>
          </w:divBdr>
        </w:div>
        <w:div w:id="1475413245">
          <w:marLeft w:val="0"/>
          <w:marRight w:val="0"/>
          <w:marTop w:val="0"/>
          <w:marBottom w:val="0"/>
          <w:divBdr>
            <w:top w:val="none" w:sz="0" w:space="0" w:color="auto"/>
            <w:left w:val="none" w:sz="0" w:space="0" w:color="auto"/>
            <w:bottom w:val="none" w:sz="0" w:space="0" w:color="auto"/>
            <w:right w:val="none" w:sz="0" w:space="0" w:color="auto"/>
          </w:divBdr>
        </w:div>
        <w:div w:id="1571694880">
          <w:marLeft w:val="0"/>
          <w:marRight w:val="0"/>
          <w:marTop w:val="0"/>
          <w:marBottom w:val="0"/>
          <w:divBdr>
            <w:top w:val="none" w:sz="0" w:space="0" w:color="auto"/>
            <w:left w:val="none" w:sz="0" w:space="0" w:color="auto"/>
            <w:bottom w:val="none" w:sz="0" w:space="0" w:color="auto"/>
            <w:right w:val="none" w:sz="0" w:space="0" w:color="auto"/>
          </w:divBdr>
        </w:div>
        <w:div w:id="1675760813">
          <w:marLeft w:val="0"/>
          <w:marRight w:val="0"/>
          <w:marTop w:val="0"/>
          <w:marBottom w:val="0"/>
          <w:divBdr>
            <w:top w:val="none" w:sz="0" w:space="0" w:color="auto"/>
            <w:left w:val="none" w:sz="0" w:space="0" w:color="auto"/>
            <w:bottom w:val="none" w:sz="0" w:space="0" w:color="auto"/>
            <w:right w:val="none" w:sz="0" w:space="0" w:color="auto"/>
          </w:divBdr>
        </w:div>
        <w:div w:id="1708023129">
          <w:marLeft w:val="0"/>
          <w:marRight w:val="0"/>
          <w:marTop w:val="0"/>
          <w:marBottom w:val="0"/>
          <w:divBdr>
            <w:top w:val="none" w:sz="0" w:space="0" w:color="auto"/>
            <w:left w:val="none" w:sz="0" w:space="0" w:color="auto"/>
            <w:bottom w:val="none" w:sz="0" w:space="0" w:color="auto"/>
            <w:right w:val="none" w:sz="0" w:space="0" w:color="auto"/>
          </w:divBdr>
        </w:div>
        <w:div w:id="1751654992">
          <w:marLeft w:val="0"/>
          <w:marRight w:val="0"/>
          <w:marTop w:val="0"/>
          <w:marBottom w:val="0"/>
          <w:divBdr>
            <w:top w:val="none" w:sz="0" w:space="0" w:color="auto"/>
            <w:left w:val="none" w:sz="0" w:space="0" w:color="auto"/>
            <w:bottom w:val="none" w:sz="0" w:space="0" w:color="auto"/>
            <w:right w:val="none" w:sz="0" w:space="0" w:color="auto"/>
          </w:divBdr>
        </w:div>
        <w:div w:id="1837457462">
          <w:marLeft w:val="0"/>
          <w:marRight w:val="0"/>
          <w:marTop w:val="0"/>
          <w:marBottom w:val="0"/>
          <w:divBdr>
            <w:top w:val="none" w:sz="0" w:space="0" w:color="auto"/>
            <w:left w:val="none" w:sz="0" w:space="0" w:color="auto"/>
            <w:bottom w:val="none" w:sz="0" w:space="0" w:color="auto"/>
            <w:right w:val="none" w:sz="0" w:space="0" w:color="auto"/>
          </w:divBdr>
        </w:div>
        <w:div w:id="1849054128">
          <w:marLeft w:val="0"/>
          <w:marRight w:val="0"/>
          <w:marTop w:val="0"/>
          <w:marBottom w:val="0"/>
          <w:divBdr>
            <w:top w:val="none" w:sz="0" w:space="0" w:color="auto"/>
            <w:left w:val="none" w:sz="0" w:space="0" w:color="auto"/>
            <w:bottom w:val="none" w:sz="0" w:space="0" w:color="auto"/>
            <w:right w:val="none" w:sz="0" w:space="0" w:color="auto"/>
          </w:divBdr>
        </w:div>
        <w:div w:id="1908876497">
          <w:marLeft w:val="0"/>
          <w:marRight w:val="0"/>
          <w:marTop w:val="0"/>
          <w:marBottom w:val="0"/>
          <w:divBdr>
            <w:top w:val="none" w:sz="0" w:space="0" w:color="auto"/>
            <w:left w:val="none" w:sz="0" w:space="0" w:color="auto"/>
            <w:bottom w:val="none" w:sz="0" w:space="0" w:color="auto"/>
            <w:right w:val="none" w:sz="0" w:space="0" w:color="auto"/>
          </w:divBdr>
        </w:div>
        <w:div w:id="1918663328">
          <w:marLeft w:val="0"/>
          <w:marRight w:val="0"/>
          <w:marTop w:val="0"/>
          <w:marBottom w:val="0"/>
          <w:divBdr>
            <w:top w:val="none" w:sz="0" w:space="0" w:color="auto"/>
            <w:left w:val="none" w:sz="0" w:space="0" w:color="auto"/>
            <w:bottom w:val="none" w:sz="0" w:space="0" w:color="auto"/>
            <w:right w:val="none" w:sz="0" w:space="0" w:color="auto"/>
          </w:divBdr>
        </w:div>
        <w:div w:id="1984040992">
          <w:marLeft w:val="0"/>
          <w:marRight w:val="0"/>
          <w:marTop w:val="0"/>
          <w:marBottom w:val="0"/>
          <w:divBdr>
            <w:top w:val="none" w:sz="0" w:space="0" w:color="auto"/>
            <w:left w:val="none" w:sz="0" w:space="0" w:color="auto"/>
            <w:bottom w:val="none" w:sz="0" w:space="0" w:color="auto"/>
            <w:right w:val="none" w:sz="0" w:space="0" w:color="auto"/>
          </w:divBdr>
        </w:div>
        <w:div w:id="2011565278">
          <w:marLeft w:val="0"/>
          <w:marRight w:val="0"/>
          <w:marTop w:val="0"/>
          <w:marBottom w:val="0"/>
          <w:divBdr>
            <w:top w:val="none" w:sz="0" w:space="0" w:color="auto"/>
            <w:left w:val="none" w:sz="0" w:space="0" w:color="auto"/>
            <w:bottom w:val="none" w:sz="0" w:space="0" w:color="auto"/>
            <w:right w:val="none" w:sz="0" w:space="0" w:color="auto"/>
          </w:divBdr>
        </w:div>
        <w:div w:id="2045398678">
          <w:marLeft w:val="0"/>
          <w:marRight w:val="0"/>
          <w:marTop w:val="0"/>
          <w:marBottom w:val="0"/>
          <w:divBdr>
            <w:top w:val="none" w:sz="0" w:space="0" w:color="auto"/>
            <w:left w:val="none" w:sz="0" w:space="0" w:color="auto"/>
            <w:bottom w:val="none" w:sz="0" w:space="0" w:color="auto"/>
            <w:right w:val="none" w:sz="0" w:space="0" w:color="auto"/>
          </w:divBdr>
        </w:div>
        <w:div w:id="2068873049">
          <w:marLeft w:val="0"/>
          <w:marRight w:val="0"/>
          <w:marTop w:val="0"/>
          <w:marBottom w:val="0"/>
          <w:divBdr>
            <w:top w:val="none" w:sz="0" w:space="0" w:color="auto"/>
            <w:left w:val="none" w:sz="0" w:space="0" w:color="auto"/>
            <w:bottom w:val="none" w:sz="0" w:space="0" w:color="auto"/>
            <w:right w:val="none" w:sz="0" w:space="0" w:color="auto"/>
          </w:divBdr>
        </w:div>
        <w:div w:id="2076538427">
          <w:marLeft w:val="0"/>
          <w:marRight w:val="0"/>
          <w:marTop w:val="0"/>
          <w:marBottom w:val="0"/>
          <w:divBdr>
            <w:top w:val="none" w:sz="0" w:space="0" w:color="auto"/>
            <w:left w:val="none" w:sz="0" w:space="0" w:color="auto"/>
            <w:bottom w:val="none" w:sz="0" w:space="0" w:color="auto"/>
            <w:right w:val="none" w:sz="0" w:space="0" w:color="auto"/>
          </w:divBdr>
        </w:div>
      </w:divsChild>
    </w:div>
    <w:div w:id="608780853">
      <w:bodyDiv w:val="1"/>
      <w:marLeft w:val="0"/>
      <w:marRight w:val="0"/>
      <w:marTop w:val="0"/>
      <w:marBottom w:val="0"/>
      <w:divBdr>
        <w:top w:val="none" w:sz="0" w:space="0" w:color="auto"/>
        <w:left w:val="none" w:sz="0" w:space="0" w:color="auto"/>
        <w:bottom w:val="none" w:sz="0" w:space="0" w:color="auto"/>
        <w:right w:val="none" w:sz="0" w:space="0" w:color="auto"/>
      </w:divBdr>
    </w:div>
    <w:div w:id="853031580">
      <w:bodyDiv w:val="1"/>
      <w:marLeft w:val="0"/>
      <w:marRight w:val="0"/>
      <w:marTop w:val="0"/>
      <w:marBottom w:val="0"/>
      <w:divBdr>
        <w:top w:val="none" w:sz="0" w:space="0" w:color="auto"/>
        <w:left w:val="none" w:sz="0" w:space="0" w:color="auto"/>
        <w:bottom w:val="none" w:sz="0" w:space="0" w:color="auto"/>
        <w:right w:val="none" w:sz="0" w:space="0" w:color="auto"/>
      </w:divBdr>
    </w:div>
    <w:div w:id="992028001">
      <w:bodyDiv w:val="1"/>
      <w:marLeft w:val="0"/>
      <w:marRight w:val="0"/>
      <w:marTop w:val="0"/>
      <w:marBottom w:val="0"/>
      <w:divBdr>
        <w:top w:val="none" w:sz="0" w:space="0" w:color="auto"/>
        <w:left w:val="none" w:sz="0" w:space="0" w:color="auto"/>
        <w:bottom w:val="none" w:sz="0" w:space="0" w:color="auto"/>
        <w:right w:val="none" w:sz="0" w:space="0" w:color="auto"/>
      </w:divBdr>
    </w:div>
    <w:div w:id="1022173872">
      <w:bodyDiv w:val="1"/>
      <w:marLeft w:val="0"/>
      <w:marRight w:val="0"/>
      <w:marTop w:val="0"/>
      <w:marBottom w:val="0"/>
      <w:divBdr>
        <w:top w:val="none" w:sz="0" w:space="0" w:color="auto"/>
        <w:left w:val="none" w:sz="0" w:space="0" w:color="auto"/>
        <w:bottom w:val="none" w:sz="0" w:space="0" w:color="auto"/>
        <w:right w:val="none" w:sz="0" w:space="0" w:color="auto"/>
      </w:divBdr>
    </w:div>
    <w:div w:id="1034698596">
      <w:bodyDiv w:val="1"/>
      <w:marLeft w:val="0"/>
      <w:marRight w:val="0"/>
      <w:marTop w:val="0"/>
      <w:marBottom w:val="0"/>
      <w:divBdr>
        <w:top w:val="none" w:sz="0" w:space="0" w:color="auto"/>
        <w:left w:val="none" w:sz="0" w:space="0" w:color="auto"/>
        <w:bottom w:val="none" w:sz="0" w:space="0" w:color="auto"/>
        <w:right w:val="none" w:sz="0" w:space="0" w:color="auto"/>
      </w:divBdr>
    </w:div>
    <w:div w:id="1051995556">
      <w:bodyDiv w:val="1"/>
      <w:marLeft w:val="0"/>
      <w:marRight w:val="0"/>
      <w:marTop w:val="0"/>
      <w:marBottom w:val="0"/>
      <w:divBdr>
        <w:top w:val="none" w:sz="0" w:space="0" w:color="auto"/>
        <w:left w:val="none" w:sz="0" w:space="0" w:color="auto"/>
        <w:bottom w:val="none" w:sz="0" w:space="0" w:color="auto"/>
        <w:right w:val="none" w:sz="0" w:space="0" w:color="auto"/>
      </w:divBdr>
    </w:div>
    <w:div w:id="1139494171">
      <w:bodyDiv w:val="1"/>
      <w:marLeft w:val="0"/>
      <w:marRight w:val="0"/>
      <w:marTop w:val="0"/>
      <w:marBottom w:val="0"/>
      <w:divBdr>
        <w:top w:val="none" w:sz="0" w:space="0" w:color="auto"/>
        <w:left w:val="none" w:sz="0" w:space="0" w:color="auto"/>
        <w:bottom w:val="none" w:sz="0" w:space="0" w:color="auto"/>
        <w:right w:val="none" w:sz="0" w:space="0" w:color="auto"/>
      </w:divBdr>
    </w:div>
    <w:div w:id="1161459370">
      <w:bodyDiv w:val="1"/>
      <w:marLeft w:val="0"/>
      <w:marRight w:val="0"/>
      <w:marTop w:val="0"/>
      <w:marBottom w:val="0"/>
      <w:divBdr>
        <w:top w:val="none" w:sz="0" w:space="0" w:color="auto"/>
        <w:left w:val="none" w:sz="0" w:space="0" w:color="auto"/>
        <w:bottom w:val="none" w:sz="0" w:space="0" w:color="auto"/>
        <w:right w:val="none" w:sz="0" w:space="0" w:color="auto"/>
      </w:divBdr>
    </w:div>
    <w:div w:id="1183131494">
      <w:bodyDiv w:val="1"/>
      <w:marLeft w:val="0"/>
      <w:marRight w:val="0"/>
      <w:marTop w:val="0"/>
      <w:marBottom w:val="0"/>
      <w:divBdr>
        <w:top w:val="none" w:sz="0" w:space="0" w:color="auto"/>
        <w:left w:val="none" w:sz="0" w:space="0" w:color="auto"/>
        <w:bottom w:val="none" w:sz="0" w:space="0" w:color="auto"/>
        <w:right w:val="none" w:sz="0" w:space="0" w:color="auto"/>
      </w:divBdr>
    </w:div>
    <w:div w:id="1202323818">
      <w:bodyDiv w:val="1"/>
      <w:marLeft w:val="0"/>
      <w:marRight w:val="0"/>
      <w:marTop w:val="0"/>
      <w:marBottom w:val="0"/>
      <w:divBdr>
        <w:top w:val="none" w:sz="0" w:space="0" w:color="auto"/>
        <w:left w:val="none" w:sz="0" w:space="0" w:color="auto"/>
        <w:bottom w:val="none" w:sz="0" w:space="0" w:color="auto"/>
        <w:right w:val="none" w:sz="0" w:space="0" w:color="auto"/>
      </w:divBdr>
    </w:div>
    <w:div w:id="1216355405">
      <w:bodyDiv w:val="1"/>
      <w:marLeft w:val="0"/>
      <w:marRight w:val="0"/>
      <w:marTop w:val="0"/>
      <w:marBottom w:val="0"/>
      <w:divBdr>
        <w:top w:val="none" w:sz="0" w:space="0" w:color="auto"/>
        <w:left w:val="none" w:sz="0" w:space="0" w:color="auto"/>
        <w:bottom w:val="none" w:sz="0" w:space="0" w:color="auto"/>
        <w:right w:val="none" w:sz="0" w:space="0" w:color="auto"/>
      </w:divBdr>
    </w:div>
    <w:div w:id="1221359908">
      <w:bodyDiv w:val="1"/>
      <w:marLeft w:val="0"/>
      <w:marRight w:val="0"/>
      <w:marTop w:val="0"/>
      <w:marBottom w:val="0"/>
      <w:divBdr>
        <w:top w:val="none" w:sz="0" w:space="0" w:color="auto"/>
        <w:left w:val="none" w:sz="0" w:space="0" w:color="auto"/>
        <w:bottom w:val="none" w:sz="0" w:space="0" w:color="auto"/>
        <w:right w:val="none" w:sz="0" w:space="0" w:color="auto"/>
      </w:divBdr>
    </w:div>
    <w:div w:id="1323893121">
      <w:bodyDiv w:val="1"/>
      <w:marLeft w:val="0"/>
      <w:marRight w:val="0"/>
      <w:marTop w:val="0"/>
      <w:marBottom w:val="0"/>
      <w:divBdr>
        <w:top w:val="none" w:sz="0" w:space="0" w:color="auto"/>
        <w:left w:val="none" w:sz="0" w:space="0" w:color="auto"/>
        <w:bottom w:val="none" w:sz="0" w:space="0" w:color="auto"/>
        <w:right w:val="none" w:sz="0" w:space="0" w:color="auto"/>
      </w:divBdr>
    </w:div>
    <w:div w:id="1336113081">
      <w:bodyDiv w:val="1"/>
      <w:marLeft w:val="0"/>
      <w:marRight w:val="0"/>
      <w:marTop w:val="0"/>
      <w:marBottom w:val="0"/>
      <w:divBdr>
        <w:top w:val="none" w:sz="0" w:space="0" w:color="auto"/>
        <w:left w:val="none" w:sz="0" w:space="0" w:color="auto"/>
        <w:bottom w:val="none" w:sz="0" w:space="0" w:color="auto"/>
        <w:right w:val="none" w:sz="0" w:space="0" w:color="auto"/>
      </w:divBdr>
    </w:div>
    <w:div w:id="1360669225">
      <w:bodyDiv w:val="1"/>
      <w:marLeft w:val="0"/>
      <w:marRight w:val="0"/>
      <w:marTop w:val="0"/>
      <w:marBottom w:val="0"/>
      <w:divBdr>
        <w:top w:val="none" w:sz="0" w:space="0" w:color="auto"/>
        <w:left w:val="none" w:sz="0" w:space="0" w:color="auto"/>
        <w:bottom w:val="none" w:sz="0" w:space="0" w:color="auto"/>
        <w:right w:val="none" w:sz="0" w:space="0" w:color="auto"/>
      </w:divBdr>
    </w:div>
    <w:div w:id="1374500734">
      <w:bodyDiv w:val="1"/>
      <w:marLeft w:val="0"/>
      <w:marRight w:val="0"/>
      <w:marTop w:val="0"/>
      <w:marBottom w:val="0"/>
      <w:divBdr>
        <w:top w:val="none" w:sz="0" w:space="0" w:color="auto"/>
        <w:left w:val="none" w:sz="0" w:space="0" w:color="auto"/>
        <w:bottom w:val="none" w:sz="0" w:space="0" w:color="auto"/>
        <w:right w:val="none" w:sz="0" w:space="0" w:color="auto"/>
      </w:divBdr>
    </w:div>
    <w:div w:id="1376730594">
      <w:bodyDiv w:val="1"/>
      <w:marLeft w:val="0"/>
      <w:marRight w:val="0"/>
      <w:marTop w:val="0"/>
      <w:marBottom w:val="0"/>
      <w:divBdr>
        <w:top w:val="none" w:sz="0" w:space="0" w:color="auto"/>
        <w:left w:val="none" w:sz="0" w:space="0" w:color="auto"/>
        <w:bottom w:val="none" w:sz="0" w:space="0" w:color="auto"/>
        <w:right w:val="none" w:sz="0" w:space="0" w:color="auto"/>
      </w:divBdr>
    </w:div>
    <w:div w:id="1478916276">
      <w:bodyDiv w:val="1"/>
      <w:marLeft w:val="0"/>
      <w:marRight w:val="0"/>
      <w:marTop w:val="0"/>
      <w:marBottom w:val="0"/>
      <w:divBdr>
        <w:top w:val="none" w:sz="0" w:space="0" w:color="auto"/>
        <w:left w:val="none" w:sz="0" w:space="0" w:color="auto"/>
        <w:bottom w:val="none" w:sz="0" w:space="0" w:color="auto"/>
        <w:right w:val="none" w:sz="0" w:space="0" w:color="auto"/>
      </w:divBdr>
    </w:div>
    <w:div w:id="1525443671">
      <w:bodyDiv w:val="1"/>
      <w:marLeft w:val="0"/>
      <w:marRight w:val="0"/>
      <w:marTop w:val="0"/>
      <w:marBottom w:val="0"/>
      <w:divBdr>
        <w:top w:val="none" w:sz="0" w:space="0" w:color="auto"/>
        <w:left w:val="none" w:sz="0" w:space="0" w:color="auto"/>
        <w:bottom w:val="none" w:sz="0" w:space="0" w:color="auto"/>
        <w:right w:val="none" w:sz="0" w:space="0" w:color="auto"/>
      </w:divBdr>
    </w:div>
    <w:div w:id="1623923085">
      <w:bodyDiv w:val="1"/>
      <w:marLeft w:val="0"/>
      <w:marRight w:val="0"/>
      <w:marTop w:val="0"/>
      <w:marBottom w:val="0"/>
      <w:divBdr>
        <w:top w:val="none" w:sz="0" w:space="0" w:color="auto"/>
        <w:left w:val="none" w:sz="0" w:space="0" w:color="auto"/>
        <w:bottom w:val="none" w:sz="0" w:space="0" w:color="auto"/>
        <w:right w:val="none" w:sz="0" w:space="0" w:color="auto"/>
      </w:divBdr>
    </w:div>
    <w:div w:id="1660881288">
      <w:bodyDiv w:val="1"/>
      <w:marLeft w:val="0"/>
      <w:marRight w:val="0"/>
      <w:marTop w:val="0"/>
      <w:marBottom w:val="0"/>
      <w:divBdr>
        <w:top w:val="none" w:sz="0" w:space="0" w:color="auto"/>
        <w:left w:val="none" w:sz="0" w:space="0" w:color="auto"/>
        <w:bottom w:val="none" w:sz="0" w:space="0" w:color="auto"/>
        <w:right w:val="none" w:sz="0" w:space="0" w:color="auto"/>
      </w:divBdr>
    </w:div>
    <w:div w:id="1685084868">
      <w:bodyDiv w:val="1"/>
      <w:marLeft w:val="0"/>
      <w:marRight w:val="0"/>
      <w:marTop w:val="0"/>
      <w:marBottom w:val="0"/>
      <w:divBdr>
        <w:top w:val="none" w:sz="0" w:space="0" w:color="auto"/>
        <w:left w:val="none" w:sz="0" w:space="0" w:color="auto"/>
        <w:bottom w:val="none" w:sz="0" w:space="0" w:color="auto"/>
        <w:right w:val="none" w:sz="0" w:space="0" w:color="auto"/>
      </w:divBdr>
    </w:div>
    <w:div w:id="1716154539">
      <w:bodyDiv w:val="1"/>
      <w:marLeft w:val="0"/>
      <w:marRight w:val="0"/>
      <w:marTop w:val="0"/>
      <w:marBottom w:val="0"/>
      <w:divBdr>
        <w:top w:val="none" w:sz="0" w:space="0" w:color="auto"/>
        <w:left w:val="none" w:sz="0" w:space="0" w:color="auto"/>
        <w:bottom w:val="none" w:sz="0" w:space="0" w:color="auto"/>
        <w:right w:val="none" w:sz="0" w:space="0" w:color="auto"/>
      </w:divBdr>
    </w:div>
    <w:div w:id="1799640219">
      <w:bodyDiv w:val="1"/>
      <w:marLeft w:val="0"/>
      <w:marRight w:val="0"/>
      <w:marTop w:val="0"/>
      <w:marBottom w:val="0"/>
      <w:divBdr>
        <w:top w:val="none" w:sz="0" w:space="0" w:color="auto"/>
        <w:left w:val="none" w:sz="0" w:space="0" w:color="auto"/>
        <w:bottom w:val="none" w:sz="0" w:space="0" w:color="auto"/>
        <w:right w:val="none" w:sz="0" w:space="0" w:color="auto"/>
      </w:divBdr>
    </w:div>
    <w:div w:id="1862626484">
      <w:bodyDiv w:val="1"/>
      <w:marLeft w:val="0"/>
      <w:marRight w:val="0"/>
      <w:marTop w:val="0"/>
      <w:marBottom w:val="0"/>
      <w:divBdr>
        <w:top w:val="none" w:sz="0" w:space="0" w:color="auto"/>
        <w:left w:val="none" w:sz="0" w:space="0" w:color="auto"/>
        <w:bottom w:val="none" w:sz="0" w:space="0" w:color="auto"/>
        <w:right w:val="none" w:sz="0" w:space="0" w:color="auto"/>
      </w:divBdr>
      <w:divsChild>
        <w:div w:id="15736572">
          <w:marLeft w:val="0"/>
          <w:marRight w:val="0"/>
          <w:marTop w:val="0"/>
          <w:marBottom w:val="0"/>
          <w:divBdr>
            <w:top w:val="none" w:sz="0" w:space="0" w:color="auto"/>
            <w:left w:val="none" w:sz="0" w:space="0" w:color="auto"/>
            <w:bottom w:val="none" w:sz="0" w:space="0" w:color="auto"/>
            <w:right w:val="none" w:sz="0" w:space="0" w:color="auto"/>
          </w:divBdr>
        </w:div>
        <w:div w:id="41566139">
          <w:marLeft w:val="0"/>
          <w:marRight w:val="0"/>
          <w:marTop w:val="0"/>
          <w:marBottom w:val="0"/>
          <w:divBdr>
            <w:top w:val="none" w:sz="0" w:space="0" w:color="auto"/>
            <w:left w:val="none" w:sz="0" w:space="0" w:color="auto"/>
            <w:bottom w:val="none" w:sz="0" w:space="0" w:color="auto"/>
            <w:right w:val="none" w:sz="0" w:space="0" w:color="auto"/>
          </w:divBdr>
        </w:div>
        <w:div w:id="51856272">
          <w:marLeft w:val="0"/>
          <w:marRight w:val="0"/>
          <w:marTop w:val="0"/>
          <w:marBottom w:val="0"/>
          <w:divBdr>
            <w:top w:val="none" w:sz="0" w:space="0" w:color="auto"/>
            <w:left w:val="none" w:sz="0" w:space="0" w:color="auto"/>
            <w:bottom w:val="none" w:sz="0" w:space="0" w:color="auto"/>
            <w:right w:val="none" w:sz="0" w:space="0" w:color="auto"/>
          </w:divBdr>
        </w:div>
        <w:div w:id="54473646">
          <w:marLeft w:val="0"/>
          <w:marRight w:val="0"/>
          <w:marTop w:val="0"/>
          <w:marBottom w:val="0"/>
          <w:divBdr>
            <w:top w:val="none" w:sz="0" w:space="0" w:color="auto"/>
            <w:left w:val="none" w:sz="0" w:space="0" w:color="auto"/>
            <w:bottom w:val="none" w:sz="0" w:space="0" w:color="auto"/>
            <w:right w:val="none" w:sz="0" w:space="0" w:color="auto"/>
          </w:divBdr>
        </w:div>
        <w:div w:id="104663858">
          <w:marLeft w:val="0"/>
          <w:marRight w:val="0"/>
          <w:marTop w:val="0"/>
          <w:marBottom w:val="0"/>
          <w:divBdr>
            <w:top w:val="none" w:sz="0" w:space="0" w:color="auto"/>
            <w:left w:val="none" w:sz="0" w:space="0" w:color="auto"/>
            <w:bottom w:val="none" w:sz="0" w:space="0" w:color="auto"/>
            <w:right w:val="none" w:sz="0" w:space="0" w:color="auto"/>
          </w:divBdr>
        </w:div>
        <w:div w:id="216017484">
          <w:marLeft w:val="0"/>
          <w:marRight w:val="0"/>
          <w:marTop w:val="0"/>
          <w:marBottom w:val="0"/>
          <w:divBdr>
            <w:top w:val="none" w:sz="0" w:space="0" w:color="auto"/>
            <w:left w:val="none" w:sz="0" w:space="0" w:color="auto"/>
            <w:bottom w:val="none" w:sz="0" w:space="0" w:color="auto"/>
            <w:right w:val="none" w:sz="0" w:space="0" w:color="auto"/>
          </w:divBdr>
        </w:div>
        <w:div w:id="285238703">
          <w:marLeft w:val="0"/>
          <w:marRight w:val="0"/>
          <w:marTop w:val="0"/>
          <w:marBottom w:val="0"/>
          <w:divBdr>
            <w:top w:val="none" w:sz="0" w:space="0" w:color="auto"/>
            <w:left w:val="none" w:sz="0" w:space="0" w:color="auto"/>
            <w:bottom w:val="none" w:sz="0" w:space="0" w:color="auto"/>
            <w:right w:val="none" w:sz="0" w:space="0" w:color="auto"/>
          </w:divBdr>
        </w:div>
        <w:div w:id="310141522">
          <w:marLeft w:val="0"/>
          <w:marRight w:val="0"/>
          <w:marTop w:val="0"/>
          <w:marBottom w:val="0"/>
          <w:divBdr>
            <w:top w:val="none" w:sz="0" w:space="0" w:color="auto"/>
            <w:left w:val="none" w:sz="0" w:space="0" w:color="auto"/>
            <w:bottom w:val="none" w:sz="0" w:space="0" w:color="auto"/>
            <w:right w:val="none" w:sz="0" w:space="0" w:color="auto"/>
          </w:divBdr>
        </w:div>
        <w:div w:id="330522342">
          <w:marLeft w:val="0"/>
          <w:marRight w:val="0"/>
          <w:marTop w:val="0"/>
          <w:marBottom w:val="0"/>
          <w:divBdr>
            <w:top w:val="none" w:sz="0" w:space="0" w:color="auto"/>
            <w:left w:val="none" w:sz="0" w:space="0" w:color="auto"/>
            <w:bottom w:val="none" w:sz="0" w:space="0" w:color="auto"/>
            <w:right w:val="none" w:sz="0" w:space="0" w:color="auto"/>
          </w:divBdr>
        </w:div>
        <w:div w:id="346248348">
          <w:marLeft w:val="0"/>
          <w:marRight w:val="0"/>
          <w:marTop w:val="0"/>
          <w:marBottom w:val="0"/>
          <w:divBdr>
            <w:top w:val="none" w:sz="0" w:space="0" w:color="auto"/>
            <w:left w:val="none" w:sz="0" w:space="0" w:color="auto"/>
            <w:bottom w:val="none" w:sz="0" w:space="0" w:color="auto"/>
            <w:right w:val="none" w:sz="0" w:space="0" w:color="auto"/>
          </w:divBdr>
        </w:div>
        <w:div w:id="396902959">
          <w:marLeft w:val="0"/>
          <w:marRight w:val="0"/>
          <w:marTop w:val="0"/>
          <w:marBottom w:val="0"/>
          <w:divBdr>
            <w:top w:val="none" w:sz="0" w:space="0" w:color="auto"/>
            <w:left w:val="none" w:sz="0" w:space="0" w:color="auto"/>
            <w:bottom w:val="none" w:sz="0" w:space="0" w:color="auto"/>
            <w:right w:val="none" w:sz="0" w:space="0" w:color="auto"/>
          </w:divBdr>
        </w:div>
        <w:div w:id="498545802">
          <w:marLeft w:val="0"/>
          <w:marRight w:val="0"/>
          <w:marTop w:val="0"/>
          <w:marBottom w:val="0"/>
          <w:divBdr>
            <w:top w:val="none" w:sz="0" w:space="0" w:color="auto"/>
            <w:left w:val="none" w:sz="0" w:space="0" w:color="auto"/>
            <w:bottom w:val="none" w:sz="0" w:space="0" w:color="auto"/>
            <w:right w:val="none" w:sz="0" w:space="0" w:color="auto"/>
          </w:divBdr>
        </w:div>
        <w:div w:id="503475332">
          <w:marLeft w:val="0"/>
          <w:marRight w:val="0"/>
          <w:marTop w:val="0"/>
          <w:marBottom w:val="0"/>
          <w:divBdr>
            <w:top w:val="none" w:sz="0" w:space="0" w:color="auto"/>
            <w:left w:val="none" w:sz="0" w:space="0" w:color="auto"/>
            <w:bottom w:val="none" w:sz="0" w:space="0" w:color="auto"/>
            <w:right w:val="none" w:sz="0" w:space="0" w:color="auto"/>
          </w:divBdr>
        </w:div>
        <w:div w:id="551234991">
          <w:marLeft w:val="0"/>
          <w:marRight w:val="0"/>
          <w:marTop w:val="0"/>
          <w:marBottom w:val="0"/>
          <w:divBdr>
            <w:top w:val="none" w:sz="0" w:space="0" w:color="auto"/>
            <w:left w:val="none" w:sz="0" w:space="0" w:color="auto"/>
            <w:bottom w:val="none" w:sz="0" w:space="0" w:color="auto"/>
            <w:right w:val="none" w:sz="0" w:space="0" w:color="auto"/>
          </w:divBdr>
        </w:div>
        <w:div w:id="563375879">
          <w:marLeft w:val="0"/>
          <w:marRight w:val="0"/>
          <w:marTop w:val="0"/>
          <w:marBottom w:val="0"/>
          <w:divBdr>
            <w:top w:val="none" w:sz="0" w:space="0" w:color="auto"/>
            <w:left w:val="none" w:sz="0" w:space="0" w:color="auto"/>
            <w:bottom w:val="none" w:sz="0" w:space="0" w:color="auto"/>
            <w:right w:val="none" w:sz="0" w:space="0" w:color="auto"/>
          </w:divBdr>
        </w:div>
        <w:div w:id="595945673">
          <w:marLeft w:val="0"/>
          <w:marRight w:val="0"/>
          <w:marTop w:val="0"/>
          <w:marBottom w:val="0"/>
          <w:divBdr>
            <w:top w:val="none" w:sz="0" w:space="0" w:color="auto"/>
            <w:left w:val="none" w:sz="0" w:space="0" w:color="auto"/>
            <w:bottom w:val="none" w:sz="0" w:space="0" w:color="auto"/>
            <w:right w:val="none" w:sz="0" w:space="0" w:color="auto"/>
          </w:divBdr>
        </w:div>
        <w:div w:id="632711587">
          <w:marLeft w:val="0"/>
          <w:marRight w:val="0"/>
          <w:marTop w:val="0"/>
          <w:marBottom w:val="0"/>
          <w:divBdr>
            <w:top w:val="none" w:sz="0" w:space="0" w:color="auto"/>
            <w:left w:val="none" w:sz="0" w:space="0" w:color="auto"/>
            <w:bottom w:val="none" w:sz="0" w:space="0" w:color="auto"/>
            <w:right w:val="none" w:sz="0" w:space="0" w:color="auto"/>
          </w:divBdr>
        </w:div>
        <w:div w:id="643236804">
          <w:marLeft w:val="0"/>
          <w:marRight w:val="0"/>
          <w:marTop w:val="0"/>
          <w:marBottom w:val="0"/>
          <w:divBdr>
            <w:top w:val="none" w:sz="0" w:space="0" w:color="auto"/>
            <w:left w:val="none" w:sz="0" w:space="0" w:color="auto"/>
            <w:bottom w:val="none" w:sz="0" w:space="0" w:color="auto"/>
            <w:right w:val="none" w:sz="0" w:space="0" w:color="auto"/>
          </w:divBdr>
        </w:div>
        <w:div w:id="692195089">
          <w:marLeft w:val="0"/>
          <w:marRight w:val="0"/>
          <w:marTop w:val="0"/>
          <w:marBottom w:val="0"/>
          <w:divBdr>
            <w:top w:val="none" w:sz="0" w:space="0" w:color="auto"/>
            <w:left w:val="none" w:sz="0" w:space="0" w:color="auto"/>
            <w:bottom w:val="none" w:sz="0" w:space="0" w:color="auto"/>
            <w:right w:val="none" w:sz="0" w:space="0" w:color="auto"/>
          </w:divBdr>
        </w:div>
        <w:div w:id="706953735">
          <w:marLeft w:val="0"/>
          <w:marRight w:val="0"/>
          <w:marTop w:val="0"/>
          <w:marBottom w:val="0"/>
          <w:divBdr>
            <w:top w:val="none" w:sz="0" w:space="0" w:color="auto"/>
            <w:left w:val="none" w:sz="0" w:space="0" w:color="auto"/>
            <w:bottom w:val="none" w:sz="0" w:space="0" w:color="auto"/>
            <w:right w:val="none" w:sz="0" w:space="0" w:color="auto"/>
          </w:divBdr>
        </w:div>
        <w:div w:id="751780610">
          <w:marLeft w:val="0"/>
          <w:marRight w:val="0"/>
          <w:marTop w:val="0"/>
          <w:marBottom w:val="0"/>
          <w:divBdr>
            <w:top w:val="none" w:sz="0" w:space="0" w:color="auto"/>
            <w:left w:val="none" w:sz="0" w:space="0" w:color="auto"/>
            <w:bottom w:val="none" w:sz="0" w:space="0" w:color="auto"/>
            <w:right w:val="none" w:sz="0" w:space="0" w:color="auto"/>
          </w:divBdr>
        </w:div>
        <w:div w:id="845440735">
          <w:marLeft w:val="0"/>
          <w:marRight w:val="0"/>
          <w:marTop w:val="0"/>
          <w:marBottom w:val="0"/>
          <w:divBdr>
            <w:top w:val="none" w:sz="0" w:space="0" w:color="auto"/>
            <w:left w:val="none" w:sz="0" w:space="0" w:color="auto"/>
            <w:bottom w:val="none" w:sz="0" w:space="0" w:color="auto"/>
            <w:right w:val="none" w:sz="0" w:space="0" w:color="auto"/>
          </w:divBdr>
        </w:div>
        <w:div w:id="857544496">
          <w:marLeft w:val="0"/>
          <w:marRight w:val="0"/>
          <w:marTop w:val="0"/>
          <w:marBottom w:val="0"/>
          <w:divBdr>
            <w:top w:val="none" w:sz="0" w:space="0" w:color="auto"/>
            <w:left w:val="none" w:sz="0" w:space="0" w:color="auto"/>
            <w:bottom w:val="none" w:sz="0" w:space="0" w:color="auto"/>
            <w:right w:val="none" w:sz="0" w:space="0" w:color="auto"/>
          </w:divBdr>
        </w:div>
        <w:div w:id="901523903">
          <w:marLeft w:val="0"/>
          <w:marRight w:val="0"/>
          <w:marTop w:val="0"/>
          <w:marBottom w:val="0"/>
          <w:divBdr>
            <w:top w:val="none" w:sz="0" w:space="0" w:color="auto"/>
            <w:left w:val="none" w:sz="0" w:space="0" w:color="auto"/>
            <w:bottom w:val="none" w:sz="0" w:space="0" w:color="auto"/>
            <w:right w:val="none" w:sz="0" w:space="0" w:color="auto"/>
          </w:divBdr>
        </w:div>
        <w:div w:id="942153040">
          <w:marLeft w:val="0"/>
          <w:marRight w:val="0"/>
          <w:marTop w:val="0"/>
          <w:marBottom w:val="0"/>
          <w:divBdr>
            <w:top w:val="none" w:sz="0" w:space="0" w:color="auto"/>
            <w:left w:val="none" w:sz="0" w:space="0" w:color="auto"/>
            <w:bottom w:val="none" w:sz="0" w:space="0" w:color="auto"/>
            <w:right w:val="none" w:sz="0" w:space="0" w:color="auto"/>
          </w:divBdr>
        </w:div>
        <w:div w:id="967590926">
          <w:marLeft w:val="0"/>
          <w:marRight w:val="0"/>
          <w:marTop w:val="0"/>
          <w:marBottom w:val="0"/>
          <w:divBdr>
            <w:top w:val="none" w:sz="0" w:space="0" w:color="auto"/>
            <w:left w:val="none" w:sz="0" w:space="0" w:color="auto"/>
            <w:bottom w:val="none" w:sz="0" w:space="0" w:color="auto"/>
            <w:right w:val="none" w:sz="0" w:space="0" w:color="auto"/>
          </w:divBdr>
        </w:div>
        <w:div w:id="986127836">
          <w:marLeft w:val="0"/>
          <w:marRight w:val="0"/>
          <w:marTop w:val="0"/>
          <w:marBottom w:val="0"/>
          <w:divBdr>
            <w:top w:val="none" w:sz="0" w:space="0" w:color="auto"/>
            <w:left w:val="none" w:sz="0" w:space="0" w:color="auto"/>
            <w:bottom w:val="none" w:sz="0" w:space="0" w:color="auto"/>
            <w:right w:val="none" w:sz="0" w:space="0" w:color="auto"/>
          </w:divBdr>
        </w:div>
        <w:div w:id="994798853">
          <w:marLeft w:val="0"/>
          <w:marRight w:val="0"/>
          <w:marTop w:val="0"/>
          <w:marBottom w:val="0"/>
          <w:divBdr>
            <w:top w:val="none" w:sz="0" w:space="0" w:color="auto"/>
            <w:left w:val="none" w:sz="0" w:space="0" w:color="auto"/>
            <w:bottom w:val="none" w:sz="0" w:space="0" w:color="auto"/>
            <w:right w:val="none" w:sz="0" w:space="0" w:color="auto"/>
          </w:divBdr>
        </w:div>
        <w:div w:id="1017193403">
          <w:marLeft w:val="0"/>
          <w:marRight w:val="0"/>
          <w:marTop w:val="0"/>
          <w:marBottom w:val="0"/>
          <w:divBdr>
            <w:top w:val="none" w:sz="0" w:space="0" w:color="auto"/>
            <w:left w:val="none" w:sz="0" w:space="0" w:color="auto"/>
            <w:bottom w:val="none" w:sz="0" w:space="0" w:color="auto"/>
            <w:right w:val="none" w:sz="0" w:space="0" w:color="auto"/>
          </w:divBdr>
        </w:div>
        <w:div w:id="1081610126">
          <w:marLeft w:val="0"/>
          <w:marRight w:val="0"/>
          <w:marTop w:val="0"/>
          <w:marBottom w:val="0"/>
          <w:divBdr>
            <w:top w:val="none" w:sz="0" w:space="0" w:color="auto"/>
            <w:left w:val="none" w:sz="0" w:space="0" w:color="auto"/>
            <w:bottom w:val="none" w:sz="0" w:space="0" w:color="auto"/>
            <w:right w:val="none" w:sz="0" w:space="0" w:color="auto"/>
          </w:divBdr>
        </w:div>
        <w:div w:id="1117875266">
          <w:marLeft w:val="0"/>
          <w:marRight w:val="0"/>
          <w:marTop w:val="0"/>
          <w:marBottom w:val="0"/>
          <w:divBdr>
            <w:top w:val="none" w:sz="0" w:space="0" w:color="auto"/>
            <w:left w:val="none" w:sz="0" w:space="0" w:color="auto"/>
            <w:bottom w:val="none" w:sz="0" w:space="0" w:color="auto"/>
            <w:right w:val="none" w:sz="0" w:space="0" w:color="auto"/>
          </w:divBdr>
        </w:div>
        <w:div w:id="1134328973">
          <w:marLeft w:val="0"/>
          <w:marRight w:val="0"/>
          <w:marTop w:val="0"/>
          <w:marBottom w:val="0"/>
          <w:divBdr>
            <w:top w:val="none" w:sz="0" w:space="0" w:color="auto"/>
            <w:left w:val="none" w:sz="0" w:space="0" w:color="auto"/>
            <w:bottom w:val="none" w:sz="0" w:space="0" w:color="auto"/>
            <w:right w:val="none" w:sz="0" w:space="0" w:color="auto"/>
          </w:divBdr>
        </w:div>
        <w:div w:id="1141003701">
          <w:marLeft w:val="0"/>
          <w:marRight w:val="0"/>
          <w:marTop w:val="0"/>
          <w:marBottom w:val="0"/>
          <w:divBdr>
            <w:top w:val="none" w:sz="0" w:space="0" w:color="auto"/>
            <w:left w:val="none" w:sz="0" w:space="0" w:color="auto"/>
            <w:bottom w:val="none" w:sz="0" w:space="0" w:color="auto"/>
            <w:right w:val="none" w:sz="0" w:space="0" w:color="auto"/>
          </w:divBdr>
        </w:div>
        <w:div w:id="1194616088">
          <w:marLeft w:val="0"/>
          <w:marRight w:val="0"/>
          <w:marTop w:val="0"/>
          <w:marBottom w:val="0"/>
          <w:divBdr>
            <w:top w:val="none" w:sz="0" w:space="0" w:color="auto"/>
            <w:left w:val="none" w:sz="0" w:space="0" w:color="auto"/>
            <w:bottom w:val="none" w:sz="0" w:space="0" w:color="auto"/>
            <w:right w:val="none" w:sz="0" w:space="0" w:color="auto"/>
          </w:divBdr>
        </w:div>
        <w:div w:id="1222447007">
          <w:marLeft w:val="0"/>
          <w:marRight w:val="0"/>
          <w:marTop w:val="0"/>
          <w:marBottom w:val="0"/>
          <w:divBdr>
            <w:top w:val="none" w:sz="0" w:space="0" w:color="auto"/>
            <w:left w:val="none" w:sz="0" w:space="0" w:color="auto"/>
            <w:bottom w:val="none" w:sz="0" w:space="0" w:color="auto"/>
            <w:right w:val="none" w:sz="0" w:space="0" w:color="auto"/>
          </w:divBdr>
        </w:div>
        <w:div w:id="1348215412">
          <w:marLeft w:val="0"/>
          <w:marRight w:val="0"/>
          <w:marTop w:val="0"/>
          <w:marBottom w:val="0"/>
          <w:divBdr>
            <w:top w:val="none" w:sz="0" w:space="0" w:color="auto"/>
            <w:left w:val="none" w:sz="0" w:space="0" w:color="auto"/>
            <w:bottom w:val="none" w:sz="0" w:space="0" w:color="auto"/>
            <w:right w:val="none" w:sz="0" w:space="0" w:color="auto"/>
          </w:divBdr>
        </w:div>
        <w:div w:id="1406610661">
          <w:marLeft w:val="0"/>
          <w:marRight w:val="0"/>
          <w:marTop w:val="0"/>
          <w:marBottom w:val="0"/>
          <w:divBdr>
            <w:top w:val="none" w:sz="0" w:space="0" w:color="auto"/>
            <w:left w:val="none" w:sz="0" w:space="0" w:color="auto"/>
            <w:bottom w:val="none" w:sz="0" w:space="0" w:color="auto"/>
            <w:right w:val="none" w:sz="0" w:space="0" w:color="auto"/>
          </w:divBdr>
        </w:div>
        <w:div w:id="1427653958">
          <w:marLeft w:val="0"/>
          <w:marRight w:val="0"/>
          <w:marTop w:val="0"/>
          <w:marBottom w:val="0"/>
          <w:divBdr>
            <w:top w:val="none" w:sz="0" w:space="0" w:color="auto"/>
            <w:left w:val="none" w:sz="0" w:space="0" w:color="auto"/>
            <w:bottom w:val="none" w:sz="0" w:space="0" w:color="auto"/>
            <w:right w:val="none" w:sz="0" w:space="0" w:color="auto"/>
          </w:divBdr>
        </w:div>
        <w:div w:id="1445727550">
          <w:marLeft w:val="0"/>
          <w:marRight w:val="0"/>
          <w:marTop w:val="0"/>
          <w:marBottom w:val="0"/>
          <w:divBdr>
            <w:top w:val="none" w:sz="0" w:space="0" w:color="auto"/>
            <w:left w:val="none" w:sz="0" w:space="0" w:color="auto"/>
            <w:bottom w:val="none" w:sz="0" w:space="0" w:color="auto"/>
            <w:right w:val="none" w:sz="0" w:space="0" w:color="auto"/>
          </w:divBdr>
        </w:div>
        <w:div w:id="1616255575">
          <w:marLeft w:val="0"/>
          <w:marRight w:val="0"/>
          <w:marTop w:val="0"/>
          <w:marBottom w:val="0"/>
          <w:divBdr>
            <w:top w:val="none" w:sz="0" w:space="0" w:color="auto"/>
            <w:left w:val="none" w:sz="0" w:space="0" w:color="auto"/>
            <w:bottom w:val="none" w:sz="0" w:space="0" w:color="auto"/>
            <w:right w:val="none" w:sz="0" w:space="0" w:color="auto"/>
          </w:divBdr>
        </w:div>
        <w:div w:id="1760903858">
          <w:marLeft w:val="0"/>
          <w:marRight w:val="0"/>
          <w:marTop w:val="0"/>
          <w:marBottom w:val="0"/>
          <w:divBdr>
            <w:top w:val="none" w:sz="0" w:space="0" w:color="auto"/>
            <w:left w:val="none" w:sz="0" w:space="0" w:color="auto"/>
            <w:bottom w:val="none" w:sz="0" w:space="0" w:color="auto"/>
            <w:right w:val="none" w:sz="0" w:space="0" w:color="auto"/>
          </w:divBdr>
        </w:div>
        <w:div w:id="1819033276">
          <w:marLeft w:val="0"/>
          <w:marRight w:val="0"/>
          <w:marTop w:val="0"/>
          <w:marBottom w:val="0"/>
          <w:divBdr>
            <w:top w:val="none" w:sz="0" w:space="0" w:color="auto"/>
            <w:left w:val="none" w:sz="0" w:space="0" w:color="auto"/>
            <w:bottom w:val="none" w:sz="0" w:space="0" w:color="auto"/>
            <w:right w:val="none" w:sz="0" w:space="0" w:color="auto"/>
          </w:divBdr>
        </w:div>
        <w:div w:id="1897549491">
          <w:marLeft w:val="0"/>
          <w:marRight w:val="0"/>
          <w:marTop w:val="0"/>
          <w:marBottom w:val="0"/>
          <w:divBdr>
            <w:top w:val="none" w:sz="0" w:space="0" w:color="auto"/>
            <w:left w:val="none" w:sz="0" w:space="0" w:color="auto"/>
            <w:bottom w:val="none" w:sz="0" w:space="0" w:color="auto"/>
            <w:right w:val="none" w:sz="0" w:space="0" w:color="auto"/>
          </w:divBdr>
        </w:div>
        <w:div w:id="2016573367">
          <w:marLeft w:val="0"/>
          <w:marRight w:val="0"/>
          <w:marTop w:val="0"/>
          <w:marBottom w:val="0"/>
          <w:divBdr>
            <w:top w:val="none" w:sz="0" w:space="0" w:color="auto"/>
            <w:left w:val="none" w:sz="0" w:space="0" w:color="auto"/>
            <w:bottom w:val="none" w:sz="0" w:space="0" w:color="auto"/>
            <w:right w:val="none" w:sz="0" w:space="0" w:color="auto"/>
          </w:divBdr>
        </w:div>
        <w:div w:id="2050522292">
          <w:marLeft w:val="0"/>
          <w:marRight w:val="0"/>
          <w:marTop w:val="0"/>
          <w:marBottom w:val="0"/>
          <w:divBdr>
            <w:top w:val="none" w:sz="0" w:space="0" w:color="auto"/>
            <w:left w:val="none" w:sz="0" w:space="0" w:color="auto"/>
            <w:bottom w:val="none" w:sz="0" w:space="0" w:color="auto"/>
            <w:right w:val="none" w:sz="0" w:space="0" w:color="auto"/>
          </w:divBdr>
        </w:div>
        <w:div w:id="2134593483">
          <w:marLeft w:val="0"/>
          <w:marRight w:val="0"/>
          <w:marTop w:val="0"/>
          <w:marBottom w:val="0"/>
          <w:divBdr>
            <w:top w:val="none" w:sz="0" w:space="0" w:color="auto"/>
            <w:left w:val="none" w:sz="0" w:space="0" w:color="auto"/>
            <w:bottom w:val="none" w:sz="0" w:space="0" w:color="auto"/>
            <w:right w:val="none" w:sz="0" w:space="0" w:color="auto"/>
          </w:divBdr>
        </w:div>
      </w:divsChild>
    </w:div>
    <w:div w:id="1949509921">
      <w:bodyDiv w:val="1"/>
      <w:marLeft w:val="0"/>
      <w:marRight w:val="0"/>
      <w:marTop w:val="0"/>
      <w:marBottom w:val="0"/>
      <w:divBdr>
        <w:top w:val="none" w:sz="0" w:space="0" w:color="auto"/>
        <w:left w:val="none" w:sz="0" w:space="0" w:color="auto"/>
        <w:bottom w:val="none" w:sz="0" w:space="0" w:color="auto"/>
        <w:right w:val="none" w:sz="0" w:space="0" w:color="auto"/>
      </w:divBdr>
    </w:div>
    <w:div w:id="1971014649">
      <w:bodyDiv w:val="1"/>
      <w:marLeft w:val="0"/>
      <w:marRight w:val="0"/>
      <w:marTop w:val="0"/>
      <w:marBottom w:val="0"/>
      <w:divBdr>
        <w:top w:val="none" w:sz="0" w:space="0" w:color="auto"/>
        <w:left w:val="none" w:sz="0" w:space="0" w:color="auto"/>
        <w:bottom w:val="none" w:sz="0" w:space="0" w:color="auto"/>
        <w:right w:val="none" w:sz="0" w:space="0" w:color="auto"/>
      </w:divBdr>
    </w:div>
    <w:div w:id="2103992781">
      <w:bodyDiv w:val="1"/>
      <w:marLeft w:val="0"/>
      <w:marRight w:val="0"/>
      <w:marTop w:val="0"/>
      <w:marBottom w:val="0"/>
      <w:divBdr>
        <w:top w:val="none" w:sz="0" w:space="0" w:color="auto"/>
        <w:left w:val="none" w:sz="0" w:space="0" w:color="auto"/>
        <w:bottom w:val="none" w:sz="0" w:space="0" w:color="auto"/>
        <w:right w:val="none" w:sz="0" w:space="0" w:color="auto"/>
      </w:divBdr>
    </w:div>
    <w:div w:id="2114282414">
      <w:bodyDiv w:val="1"/>
      <w:marLeft w:val="0"/>
      <w:marRight w:val="0"/>
      <w:marTop w:val="0"/>
      <w:marBottom w:val="0"/>
      <w:divBdr>
        <w:top w:val="none" w:sz="0" w:space="0" w:color="auto"/>
        <w:left w:val="none" w:sz="0" w:space="0" w:color="auto"/>
        <w:bottom w:val="none" w:sz="0" w:space="0" w:color="auto"/>
        <w:right w:val="none" w:sz="0" w:space="0" w:color="auto"/>
      </w:divBdr>
    </w:div>
    <w:div w:id="2118132897">
      <w:bodyDiv w:val="1"/>
      <w:marLeft w:val="0"/>
      <w:marRight w:val="0"/>
      <w:marTop w:val="0"/>
      <w:marBottom w:val="0"/>
      <w:divBdr>
        <w:top w:val="none" w:sz="0" w:space="0" w:color="auto"/>
        <w:left w:val="none" w:sz="0" w:space="0" w:color="auto"/>
        <w:bottom w:val="none" w:sz="0" w:space="0" w:color="auto"/>
        <w:right w:val="none" w:sz="0" w:space="0" w:color="auto"/>
      </w:divBdr>
      <w:divsChild>
        <w:div w:id="1542521903">
          <w:marLeft w:val="0"/>
          <w:marRight w:val="0"/>
          <w:marTop w:val="0"/>
          <w:marBottom w:val="0"/>
          <w:divBdr>
            <w:top w:val="none" w:sz="0" w:space="0" w:color="auto"/>
            <w:left w:val="none" w:sz="0" w:space="0" w:color="auto"/>
            <w:bottom w:val="none" w:sz="0" w:space="0" w:color="auto"/>
            <w:right w:val="none" w:sz="0" w:space="0" w:color="auto"/>
          </w:divBdr>
          <w:divsChild>
            <w:div w:id="94450314">
              <w:marLeft w:val="0"/>
              <w:marRight w:val="0"/>
              <w:marTop w:val="0"/>
              <w:marBottom w:val="0"/>
              <w:divBdr>
                <w:top w:val="none" w:sz="0" w:space="0" w:color="auto"/>
                <w:left w:val="none" w:sz="0" w:space="0" w:color="auto"/>
                <w:bottom w:val="none" w:sz="0" w:space="0" w:color="auto"/>
                <w:right w:val="none" w:sz="0" w:space="0" w:color="auto"/>
              </w:divBdr>
            </w:div>
            <w:div w:id="222496807">
              <w:marLeft w:val="0"/>
              <w:marRight w:val="0"/>
              <w:marTop w:val="0"/>
              <w:marBottom w:val="0"/>
              <w:divBdr>
                <w:top w:val="none" w:sz="0" w:space="0" w:color="auto"/>
                <w:left w:val="none" w:sz="0" w:space="0" w:color="auto"/>
                <w:bottom w:val="none" w:sz="0" w:space="0" w:color="auto"/>
                <w:right w:val="none" w:sz="0" w:space="0" w:color="auto"/>
              </w:divBdr>
            </w:div>
            <w:div w:id="238760618">
              <w:marLeft w:val="0"/>
              <w:marRight w:val="0"/>
              <w:marTop w:val="0"/>
              <w:marBottom w:val="0"/>
              <w:divBdr>
                <w:top w:val="none" w:sz="0" w:space="0" w:color="auto"/>
                <w:left w:val="none" w:sz="0" w:space="0" w:color="auto"/>
                <w:bottom w:val="none" w:sz="0" w:space="0" w:color="auto"/>
                <w:right w:val="none" w:sz="0" w:space="0" w:color="auto"/>
              </w:divBdr>
            </w:div>
            <w:div w:id="656542141">
              <w:marLeft w:val="0"/>
              <w:marRight w:val="0"/>
              <w:marTop w:val="0"/>
              <w:marBottom w:val="0"/>
              <w:divBdr>
                <w:top w:val="none" w:sz="0" w:space="0" w:color="auto"/>
                <w:left w:val="none" w:sz="0" w:space="0" w:color="auto"/>
                <w:bottom w:val="none" w:sz="0" w:space="0" w:color="auto"/>
                <w:right w:val="none" w:sz="0" w:space="0" w:color="auto"/>
              </w:divBdr>
            </w:div>
            <w:div w:id="664674388">
              <w:marLeft w:val="0"/>
              <w:marRight w:val="0"/>
              <w:marTop w:val="0"/>
              <w:marBottom w:val="0"/>
              <w:divBdr>
                <w:top w:val="none" w:sz="0" w:space="0" w:color="auto"/>
                <w:left w:val="none" w:sz="0" w:space="0" w:color="auto"/>
                <w:bottom w:val="none" w:sz="0" w:space="0" w:color="auto"/>
                <w:right w:val="none" w:sz="0" w:space="0" w:color="auto"/>
              </w:divBdr>
            </w:div>
            <w:div w:id="846408403">
              <w:marLeft w:val="0"/>
              <w:marRight w:val="0"/>
              <w:marTop w:val="0"/>
              <w:marBottom w:val="0"/>
              <w:divBdr>
                <w:top w:val="none" w:sz="0" w:space="0" w:color="auto"/>
                <w:left w:val="none" w:sz="0" w:space="0" w:color="auto"/>
                <w:bottom w:val="none" w:sz="0" w:space="0" w:color="auto"/>
                <w:right w:val="none" w:sz="0" w:space="0" w:color="auto"/>
              </w:divBdr>
            </w:div>
            <w:div w:id="915015809">
              <w:marLeft w:val="0"/>
              <w:marRight w:val="0"/>
              <w:marTop w:val="0"/>
              <w:marBottom w:val="0"/>
              <w:divBdr>
                <w:top w:val="none" w:sz="0" w:space="0" w:color="auto"/>
                <w:left w:val="none" w:sz="0" w:space="0" w:color="auto"/>
                <w:bottom w:val="none" w:sz="0" w:space="0" w:color="auto"/>
                <w:right w:val="none" w:sz="0" w:space="0" w:color="auto"/>
              </w:divBdr>
            </w:div>
            <w:div w:id="1012344653">
              <w:marLeft w:val="0"/>
              <w:marRight w:val="0"/>
              <w:marTop w:val="0"/>
              <w:marBottom w:val="0"/>
              <w:divBdr>
                <w:top w:val="none" w:sz="0" w:space="0" w:color="auto"/>
                <w:left w:val="none" w:sz="0" w:space="0" w:color="auto"/>
                <w:bottom w:val="none" w:sz="0" w:space="0" w:color="auto"/>
                <w:right w:val="none" w:sz="0" w:space="0" w:color="auto"/>
              </w:divBdr>
            </w:div>
            <w:div w:id="1055347443">
              <w:marLeft w:val="0"/>
              <w:marRight w:val="0"/>
              <w:marTop w:val="0"/>
              <w:marBottom w:val="0"/>
              <w:divBdr>
                <w:top w:val="none" w:sz="0" w:space="0" w:color="auto"/>
                <w:left w:val="none" w:sz="0" w:space="0" w:color="auto"/>
                <w:bottom w:val="none" w:sz="0" w:space="0" w:color="auto"/>
                <w:right w:val="none" w:sz="0" w:space="0" w:color="auto"/>
              </w:divBdr>
            </w:div>
            <w:div w:id="1107892031">
              <w:marLeft w:val="0"/>
              <w:marRight w:val="0"/>
              <w:marTop w:val="0"/>
              <w:marBottom w:val="0"/>
              <w:divBdr>
                <w:top w:val="none" w:sz="0" w:space="0" w:color="auto"/>
                <w:left w:val="none" w:sz="0" w:space="0" w:color="auto"/>
                <w:bottom w:val="none" w:sz="0" w:space="0" w:color="auto"/>
                <w:right w:val="none" w:sz="0" w:space="0" w:color="auto"/>
              </w:divBdr>
            </w:div>
            <w:div w:id="1149788832">
              <w:marLeft w:val="0"/>
              <w:marRight w:val="0"/>
              <w:marTop w:val="0"/>
              <w:marBottom w:val="0"/>
              <w:divBdr>
                <w:top w:val="none" w:sz="0" w:space="0" w:color="auto"/>
                <w:left w:val="none" w:sz="0" w:space="0" w:color="auto"/>
                <w:bottom w:val="none" w:sz="0" w:space="0" w:color="auto"/>
                <w:right w:val="none" w:sz="0" w:space="0" w:color="auto"/>
              </w:divBdr>
            </w:div>
            <w:div w:id="1174606704">
              <w:marLeft w:val="0"/>
              <w:marRight w:val="0"/>
              <w:marTop w:val="0"/>
              <w:marBottom w:val="0"/>
              <w:divBdr>
                <w:top w:val="none" w:sz="0" w:space="0" w:color="auto"/>
                <w:left w:val="none" w:sz="0" w:space="0" w:color="auto"/>
                <w:bottom w:val="none" w:sz="0" w:space="0" w:color="auto"/>
                <w:right w:val="none" w:sz="0" w:space="0" w:color="auto"/>
              </w:divBdr>
            </w:div>
            <w:div w:id="1208185118">
              <w:marLeft w:val="0"/>
              <w:marRight w:val="0"/>
              <w:marTop w:val="0"/>
              <w:marBottom w:val="0"/>
              <w:divBdr>
                <w:top w:val="none" w:sz="0" w:space="0" w:color="auto"/>
                <w:left w:val="none" w:sz="0" w:space="0" w:color="auto"/>
                <w:bottom w:val="none" w:sz="0" w:space="0" w:color="auto"/>
                <w:right w:val="none" w:sz="0" w:space="0" w:color="auto"/>
              </w:divBdr>
            </w:div>
            <w:div w:id="1212613660">
              <w:marLeft w:val="0"/>
              <w:marRight w:val="0"/>
              <w:marTop w:val="0"/>
              <w:marBottom w:val="0"/>
              <w:divBdr>
                <w:top w:val="none" w:sz="0" w:space="0" w:color="auto"/>
                <w:left w:val="none" w:sz="0" w:space="0" w:color="auto"/>
                <w:bottom w:val="none" w:sz="0" w:space="0" w:color="auto"/>
                <w:right w:val="none" w:sz="0" w:space="0" w:color="auto"/>
              </w:divBdr>
            </w:div>
            <w:div w:id="1410805733">
              <w:marLeft w:val="0"/>
              <w:marRight w:val="0"/>
              <w:marTop w:val="0"/>
              <w:marBottom w:val="0"/>
              <w:divBdr>
                <w:top w:val="none" w:sz="0" w:space="0" w:color="auto"/>
                <w:left w:val="none" w:sz="0" w:space="0" w:color="auto"/>
                <w:bottom w:val="none" w:sz="0" w:space="0" w:color="auto"/>
                <w:right w:val="none" w:sz="0" w:space="0" w:color="auto"/>
              </w:divBdr>
            </w:div>
            <w:div w:id="1486240576">
              <w:marLeft w:val="0"/>
              <w:marRight w:val="0"/>
              <w:marTop w:val="0"/>
              <w:marBottom w:val="0"/>
              <w:divBdr>
                <w:top w:val="none" w:sz="0" w:space="0" w:color="auto"/>
                <w:left w:val="none" w:sz="0" w:space="0" w:color="auto"/>
                <w:bottom w:val="none" w:sz="0" w:space="0" w:color="auto"/>
                <w:right w:val="none" w:sz="0" w:space="0" w:color="auto"/>
              </w:divBdr>
            </w:div>
            <w:div w:id="1608393732">
              <w:marLeft w:val="0"/>
              <w:marRight w:val="0"/>
              <w:marTop w:val="0"/>
              <w:marBottom w:val="0"/>
              <w:divBdr>
                <w:top w:val="none" w:sz="0" w:space="0" w:color="auto"/>
                <w:left w:val="none" w:sz="0" w:space="0" w:color="auto"/>
                <w:bottom w:val="none" w:sz="0" w:space="0" w:color="auto"/>
                <w:right w:val="none" w:sz="0" w:space="0" w:color="auto"/>
              </w:divBdr>
            </w:div>
            <w:div w:id="1787041212">
              <w:marLeft w:val="0"/>
              <w:marRight w:val="0"/>
              <w:marTop w:val="0"/>
              <w:marBottom w:val="0"/>
              <w:divBdr>
                <w:top w:val="none" w:sz="0" w:space="0" w:color="auto"/>
                <w:left w:val="none" w:sz="0" w:space="0" w:color="auto"/>
                <w:bottom w:val="none" w:sz="0" w:space="0" w:color="auto"/>
                <w:right w:val="none" w:sz="0" w:space="0" w:color="auto"/>
              </w:divBdr>
            </w:div>
            <w:div w:id="17880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pdp.it/web/gues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2402</Words>
  <Characters>13695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16065</CharactersWithSpaces>
  <SharedDoc>false</SharedDoc>
  <HLinks>
    <vt:vector size="18" baseType="variant">
      <vt:variant>
        <vt:i4>117</vt:i4>
      </vt:variant>
      <vt:variant>
        <vt:i4>6</vt:i4>
      </vt:variant>
      <vt:variant>
        <vt:i4>0</vt:i4>
      </vt:variant>
      <vt:variant>
        <vt:i4>5</vt:i4>
      </vt:variant>
      <vt:variant>
        <vt:lpwstr>mailto:namm04900v@istruzione.it</vt:lpwstr>
      </vt:variant>
      <vt:variant>
        <vt:lpwstr/>
      </vt:variant>
      <vt:variant>
        <vt:i4>117</vt:i4>
      </vt:variant>
      <vt:variant>
        <vt:i4>3</vt:i4>
      </vt:variant>
      <vt:variant>
        <vt:i4>0</vt:i4>
      </vt:variant>
      <vt:variant>
        <vt:i4>5</vt:i4>
      </vt:variant>
      <vt:variant>
        <vt:lpwstr>mailto:namm04900v@istruzione.it</vt:lpwstr>
      </vt:variant>
      <vt:variant>
        <vt:lpwstr/>
      </vt:variant>
      <vt:variant>
        <vt:i4>7536703</vt:i4>
      </vt:variant>
      <vt:variant>
        <vt:i4>0</vt:i4>
      </vt:variant>
      <vt:variant>
        <vt:i4>0</vt:i4>
      </vt:variant>
      <vt:variant>
        <vt:i4>5</vt:i4>
      </vt:variant>
      <vt:variant>
        <vt:lpwstr>http://www.istitutotitolivionapoli.gov.it/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utente2</dc:creator>
  <cp:keywords/>
  <dc:description/>
  <cp:lastModifiedBy>Microsoft Office User</cp:lastModifiedBy>
  <cp:revision>7</cp:revision>
  <cp:lastPrinted>2017-09-04T13:11:00Z</cp:lastPrinted>
  <dcterms:created xsi:type="dcterms:W3CDTF">2024-10-29T15:20:00Z</dcterms:created>
  <dcterms:modified xsi:type="dcterms:W3CDTF">2024-10-30T15:26:00Z</dcterms:modified>
</cp:coreProperties>
</file>